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5955"/>
        <w:gridCol w:w="1133"/>
        <w:gridCol w:w="1218"/>
      </w:tblGrid>
      <w:tr w:rsidR="003D28DD" w:rsidRPr="008E37CE" w14:paraId="35D2A910" w14:textId="77777777" w:rsidTr="00B42F2F">
        <w:trPr>
          <w:trHeight w:val="416"/>
          <w:jc w:val="center"/>
        </w:trPr>
        <w:tc>
          <w:tcPr>
            <w:tcW w:w="3585" w:type="pct"/>
          </w:tcPr>
          <w:p w14:paraId="08245905" w14:textId="77777777" w:rsidR="003D28DD" w:rsidRPr="008E37CE" w:rsidRDefault="003D28DD" w:rsidP="008355B9">
            <w:pPr>
              <w:ind w:firstLine="480"/>
              <w:rPr>
                <w:lang w:eastAsia="zh-CN"/>
              </w:rPr>
            </w:pPr>
          </w:p>
        </w:tc>
        <w:tc>
          <w:tcPr>
            <w:tcW w:w="682" w:type="pct"/>
            <w:tcMar>
              <w:left w:w="28" w:type="dxa"/>
              <w:right w:w="28" w:type="dxa"/>
            </w:tcMar>
          </w:tcPr>
          <w:p w14:paraId="7577BA6D" w14:textId="77777777" w:rsidR="003D28DD" w:rsidRPr="008E37CE" w:rsidRDefault="003D28DD" w:rsidP="003D28DD">
            <w:pPr>
              <w:snapToGrid w:val="0"/>
              <w:spacing w:line="240" w:lineRule="auto"/>
              <w:ind w:firstLineChars="0" w:firstLine="0"/>
              <w:rPr>
                <w:rFonts w:eastAsia="黑体"/>
                <w:sz w:val="28"/>
              </w:rPr>
            </w:pPr>
            <w:r w:rsidRPr="008E37CE">
              <w:rPr>
                <w:rFonts w:eastAsia="黑体" w:hint="eastAsia"/>
                <w:sz w:val="28"/>
              </w:rPr>
              <w:t>密</w:t>
            </w:r>
            <w:r w:rsidRPr="008E37CE">
              <w:rPr>
                <w:rFonts w:eastAsia="黑体" w:hint="eastAsia"/>
                <w:sz w:val="28"/>
              </w:rPr>
              <w:t xml:space="preserve"> </w:t>
            </w:r>
            <w:r w:rsidRPr="008E37CE">
              <w:rPr>
                <w:rFonts w:eastAsia="黑体" w:hint="eastAsia"/>
                <w:sz w:val="28"/>
              </w:rPr>
              <w:t>级</w:t>
            </w:r>
            <w:r>
              <w:rPr>
                <w:rFonts w:eastAsia="黑体" w:hint="eastAsia"/>
                <w:sz w:val="28"/>
              </w:rPr>
              <w:t>：</w:t>
            </w:r>
          </w:p>
        </w:tc>
        <w:bookmarkStart w:id="0" w:name="Text1"/>
        <w:tc>
          <w:tcPr>
            <w:tcW w:w="733" w:type="pct"/>
          </w:tcPr>
          <w:p w14:paraId="0D37EED9" w14:textId="59B8A2AD" w:rsidR="003D28DD" w:rsidRPr="008E37CE" w:rsidRDefault="003D28DD" w:rsidP="00B42F2F">
            <w:pPr>
              <w:snapToGrid w:val="0"/>
              <w:spacing w:line="240" w:lineRule="auto"/>
              <w:ind w:firstLine="560"/>
              <w:rPr>
                <w:rFonts w:eastAsia="黑体"/>
                <w:sz w:val="28"/>
              </w:rPr>
            </w:pPr>
            <w:r>
              <w:rPr>
                <w:rFonts w:eastAsia="黑体"/>
                <w:sz w:val="28"/>
              </w:rPr>
              <w:fldChar w:fldCharType="begin">
                <w:ffData>
                  <w:name w:val="Text1"/>
                  <w:enabled/>
                  <w:calcOnExit w:val="0"/>
                  <w:textInput>
                    <w:default w:val="    "/>
                  </w:textInput>
                </w:ffData>
              </w:fldChar>
            </w:r>
            <w:r>
              <w:rPr>
                <w:rFonts w:eastAsia="黑体"/>
                <w:sz w:val="28"/>
              </w:rPr>
              <w:instrText xml:space="preserve"> FORMTEXT </w:instrText>
            </w:r>
            <w:r>
              <w:rPr>
                <w:rFonts w:eastAsia="黑体"/>
                <w:sz w:val="28"/>
              </w:rPr>
            </w:r>
            <w:r>
              <w:rPr>
                <w:rFonts w:eastAsia="黑体"/>
                <w:sz w:val="28"/>
              </w:rPr>
              <w:fldChar w:fldCharType="separate"/>
            </w:r>
            <w:r w:rsidR="003C0AF4">
              <w:rPr>
                <w:rFonts w:eastAsia="黑体"/>
                <w:noProof/>
                <w:sz w:val="28"/>
              </w:rPr>
              <w:t xml:space="preserve">    </w:t>
            </w:r>
            <w:r>
              <w:rPr>
                <w:rFonts w:eastAsia="黑体"/>
                <w:sz w:val="28"/>
              </w:rPr>
              <w:fldChar w:fldCharType="end"/>
            </w:r>
            <w:bookmarkEnd w:id="0"/>
          </w:p>
        </w:tc>
      </w:tr>
      <w:tr w:rsidR="003D28DD" w:rsidRPr="008E37CE" w14:paraId="5EDE623C" w14:textId="77777777" w:rsidTr="00B42F2F">
        <w:trPr>
          <w:trHeight w:val="416"/>
          <w:jc w:val="center"/>
        </w:trPr>
        <w:tc>
          <w:tcPr>
            <w:tcW w:w="3585" w:type="pct"/>
          </w:tcPr>
          <w:p w14:paraId="6DACA76C" w14:textId="77777777" w:rsidR="003D28DD" w:rsidRPr="008E37CE" w:rsidRDefault="003D28DD" w:rsidP="00B42F2F">
            <w:pPr>
              <w:snapToGrid w:val="0"/>
              <w:spacing w:line="240" w:lineRule="auto"/>
              <w:ind w:firstLine="560"/>
              <w:rPr>
                <w:rFonts w:eastAsia="黑体"/>
                <w:sz w:val="28"/>
              </w:rPr>
            </w:pPr>
          </w:p>
        </w:tc>
        <w:tc>
          <w:tcPr>
            <w:tcW w:w="682" w:type="pct"/>
            <w:tcMar>
              <w:left w:w="28" w:type="dxa"/>
              <w:right w:w="28" w:type="dxa"/>
            </w:tcMar>
          </w:tcPr>
          <w:p w14:paraId="139FC78F" w14:textId="77777777" w:rsidR="003D28DD" w:rsidRPr="008E37CE" w:rsidRDefault="003D28DD" w:rsidP="003D28DD">
            <w:pPr>
              <w:snapToGrid w:val="0"/>
              <w:spacing w:line="240" w:lineRule="auto"/>
              <w:ind w:firstLineChars="0" w:firstLine="0"/>
              <w:rPr>
                <w:rFonts w:eastAsia="黑体"/>
                <w:sz w:val="28"/>
              </w:rPr>
            </w:pPr>
            <w:r>
              <w:rPr>
                <w:rFonts w:eastAsia="黑体" w:hint="eastAsia"/>
                <w:sz w:val="28"/>
              </w:rPr>
              <w:t>阶</w:t>
            </w:r>
            <w:r>
              <w:rPr>
                <w:rFonts w:eastAsia="黑体" w:hint="eastAsia"/>
                <w:sz w:val="28"/>
              </w:rPr>
              <w:t xml:space="preserve"> </w:t>
            </w:r>
            <w:r>
              <w:rPr>
                <w:rFonts w:eastAsia="黑体" w:hint="eastAsia"/>
                <w:sz w:val="28"/>
              </w:rPr>
              <w:t>段：</w:t>
            </w:r>
          </w:p>
        </w:tc>
        <w:tc>
          <w:tcPr>
            <w:tcW w:w="733" w:type="pct"/>
          </w:tcPr>
          <w:p w14:paraId="73B76D06" w14:textId="77777777" w:rsidR="003D28DD" w:rsidRDefault="003D28DD" w:rsidP="00B42F2F">
            <w:pPr>
              <w:snapToGrid w:val="0"/>
              <w:spacing w:line="240" w:lineRule="auto"/>
              <w:ind w:firstLine="560"/>
              <w:rPr>
                <w:rFonts w:eastAsia="黑体"/>
                <w:sz w:val="28"/>
              </w:rPr>
            </w:pPr>
          </w:p>
        </w:tc>
      </w:tr>
      <w:tr w:rsidR="003D28DD" w:rsidRPr="008E37CE" w14:paraId="5AAC19A5" w14:textId="77777777" w:rsidTr="00B42F2F">
        <w:trPr>
          <w:trHeight w:val="416"/>
          <w:jc w:val="center"/>
        </w:trPr>
        <w:tc>
          <w:tcPr>
            <w:tcW w:w="3585" w:type="pct"/>
          </w:tcPr>
          <w:p w14:paraId="146B76BC" w14:textId="77777777" w:rsidR="003D28DD" w:rsidRPr="008E37CE" w:rsidRDefault="003D28DD" w:rsidP="00B42F2F">
            <w:pPr>
              <w:snapToGrid w:val="0"/>
              <w:spacing w:line="240" w:lineRule="auto"/>
              <w:ind w:firstLine="560"/>
              <w:rPr>
                <w:rFonts w:eastAsia="黑体"/>
                <w:sz w:val="28"/>
              </w:rPr>
            </w:pPr>
          </w:p>
        </w:tc>
        <w:tc>
          <w:tcPr>
            <w:tcW w:w="682" w:type="pct"/>
            <w:tcMar>
              <w:left w:w="28" w:type="dxa"/>
              <w:right w:w="28" w:type="dxa"/>
            </w:tcMar>
          </w:tcPr>
          <w:p w14:paraId="79B6C317" w14:textId="77777777" w:rsidR="003D28DD" w:rsidRPr="008E37CE" w:rsidRDefault="003D28DD" w:rsidP="003D28DD">
            <w:pPr>
              <w:snapToGrid w:val="0"/>
              <w:spacing w:line="240" w:lineRule="auto"/>
              <w:ind w:firstLineChars="0" w:firstLine="0"/>
              <w:rPr>
                <w:rFonts w:eastAsia="黑体"/>
                <w:sz w:val="28"/>
              </w:rPr>
            </w:pPr>
            <w:r w:rsidRPr="008E37CE">
              <w:rPr>
                <w:rFonts w:eastAsia="黑体" w:hint="eastAsia"/>
                <w:sz w:val="28"/>
              </w:rPr>
              <w:t>版</w:t>
            </w:r>
            <w:r w:rsidRPr="008E37CE">
              <w:rPr>
                <w:rFonts w:eastAsia="黑体" w:hint="eastAsia"/>
                <w:sz w:val="28"/>
              </w:rPr>
              <w:t xml:space="preserve"> </w:t>
            </w:r>
            <w:r w:rsidRPr="008E37CE">
              <w:rPr>
                <w:rFonts w:eastAsia="黑体" w:hint="eastAsia"/>
                <w:sz w:val="28"/>
              </w:rPr>
              <w:t>次</w:t>
            </w:r>
            <w:r>
              <w:rPr>
                <w:rFonts w:eastAsia="黑体" w:hint="eastAsia"/>
                <w:sz w:val="28"/>
              </w:rPr>
              <w:t>：</w:t>
            </w:r>
          </w:p>
        </w:tc>
        <w:tc>
          <w:tcPr>
            <w:tcW w:w="733" w:type="pct"/>
          </w:tcPr>
          <w:p w14:paraId="73673D6B" w14:textId="77777777" w:rsidR="003D28DD" w:rsidRPr="008E37CE" w:rsidRDefault="003D28DD" w:rsidP="00B42F2F">
            <w:pPr>
              <w:snapToGrid w:val="0"/>
              <w:spacing w:line="240" w:lineRule="auto"/>
              <w:ind w:firstLine="560"/>
              <w:rPr>
                <w:rFonts w:eastAsia="黑体"/>
                <w:sz w:val="28"/>
              </w:rPr>
            </w:pPr>
            <w:r>
              <w:rPr>
                <w:rFonts w:eastAsia="黑体" w:hint="eastAsia"/>
                <w:sz w:val="28"/>
              </w:rPr>
              <w:t xml:space="preserve"> </w:t>
            </w:r>
          </w:p>
        </w:tc>
      </w:tr>
      <w:tr w:rsidR="003D28DD" w:rsidRPr="008E37CE" w14:paraId="7584EC4E" w14:textId="77777777" w:rsidTr="00B42F2F">
        <w:trPr>
          <w:trHeight w:val="644"/>
          <w:jc w:val="center"/>
        </w:trPr>
        <w:tc>
          <w:tcPr>
            <w:tcW w:w="5000" w:type="pct"/>
            <w:gridSpan w:val="3"/>
            <w:vMerge w:val="restart"/>
          </w:tcPr>
          <w:p w14:paraId="1760BED0" w14:textId="77777777" w:rsidR="003D28DD" w:rsidRPr="008E37CE" w:rsidRDefault="003D28DD" w:rsidP="00B42F2F">
            <w:pPr>
              <w:ind w:firstLine="560"/>
              <w:rPr>
                <w:rFonts w:eastAsia="黑体"/>
                <w:sz w:val="28"/>
              </w:rPr>
            </w:pPr>
          </w:p>
        </w:tc>
      </w:tr>
      <w:tr w:rsidR="003D28DD" w:rsidRPr="008E37CE" w14:paraId="1568E333" w14:textId="77777777" w:rsidTr="00B42F2F">
        <w:trPr>
          <w:trHeight w:val="758"/>
          <w:jc w:val="center"/>
        </w:trPr>
        <w:tc>
          <w:tcPr>
            <w:tcW w:w="5000" w:type="pct"/>
            <w:gridSpan w:val="3"/>
            <w:vMerge/>
          </w:tcPr>
          <w:p w14:paraId="076A55C4" w14:textId="77777777" w:rsidR="003D28DD" w:rsidRPr="008E37CE" w:rsidRDefault="003D28DD" w:rsidP="00B42F2F">
            <w:pPr>
              <w:ind w:firstLine="560"/>
              <w:rPr>
                <w:rFonts w:eastAsia="黑体"/>
                <w:sz w:val="28"/>
              </w:rPr>
            </w:pPr>
          </w:p>
        </w:tc>
      </w:tr>
      <w:tr w:rsidR="003D28DD" w:rsidRPr="008E37CE" w14:paraId="1172568C" w14:textId="77777777" w:rsidTr="00B42F2F">
        <w:trPr>
          <w:jc w:val="center"/>
        </w:trPr>
        <w:tc>
          <w:tcPr>
            <w:tcW w:w="5000" w:type="pct"/>
            <w:gridSpan w:val="3"/>
          </w:tcPr>
          <w:p w14:paraId="73E0C855" w14:textId="77777777" w:rsidR="003D28DD" w:rsidRPr="003D28DD" w:rsidRDefault="003D28DD" w:rsidP="00B42F2F">
            <w:pPr>
              <w:ind w:firstLine="720"/>
              <w:jc w:val="center"/>
              <w:outlineLvl w:val="0"/>
              <w:rPr>
                <w:rFonts w:ascii="黑体" w:eastAsia="黑体" w:hAnsi="黑体" w:hint="eastAsia"/>
                <w:sz w:val="36"/>
                <w:szCs w:val="36"/>
                <w:lang w:eastAsia="zh-CN"/>
              </w:rPr>
            </w:pPr>
            <w:bookmarkStart w:id="1" w:name="_Toc230618342"/>
            <w:r w:rsidRPr="003D28DD">
              <w:rPr>
                <w:rFonts w:ascii="黑体" w:eastAsia="黑体" w:hAnsi="黑体" w:hint="eastAsia"/>
                <w:sz w:val="36"/>
                <w:szCs w:val="36"/>
                <w:lang w:eastAsia="zh-CN"/>
              </w:rPr>
              <w:t>[任务自主规划与执行软件]的[CSCI名]</w:t>
            </w:r>
            <w:bookmarkEnd w:id="1"/>
          </w:p>
        </w:tc>
      </w:tr>
      <w:tr w:rsidR="003D28DD" w:rsidRPr="008E37CE" w14:paraId="3F980C72" w14:textId="77777777" w:rsidTr="00B42F2F">
        <w:trPr>
          <w:jc w:val="center"/>
        </w:trPr>
        <w:tc>
          <w:tcPr>
            <w:tcW w:w="5000" w:type="pct"/>
            <w:gridSpan w:val="3"/>
          </w:tcPr>
          <w:p w14:paraId="6A6F0176" w14:textId="76D46E4E" w:rsidR="003D28DD" w:rsidRPr="008E37CE" w:rsidRDefault="003D28DD" w:rsidP="00B42F2F">
            <w:pPr>
              <w:spacing w:before="360"/>
              <w:ind w:firstLine="1040"/>
              <w:jc w:val="center"/>
              <w:rPr>
                <w:rFonts w:eastAsia="黑体"/>
                <w:sz w:val="52"/>
                <w:szCs w:val="52"/>
                <w:lang w:eastAsia="zh-CN"/>
              </w:rPr>
            </w:pPr>
            <w:r>
              <w:rPr>
                <w:rFonts w:eastAsia="黑体"/>
                <w:sz w:val="52"/>
                <w:szCs w:val="52"/>
              </w:rPr>
              <w:fldChar w:fldCharType="begin">
                <w:ffData>
                  <w:name w:val="Text4"/>
                  <w:enabled/>
                  <w:calcOnExit w:val="0"/>
                  <w:textInput>
                    <w:default w:val="软件设计说明书"/>
                    <w:maxLength w:val="14"/>
                  </w:textInput>
                </w:ffData>
              </w:fldChar>
            </w:r>
            <w:bookmarkStart w:id="2" w:name="Text4"/>
            <w:r>
              <w:rPr>
                <w:rFonts w:eastAsia="黑体"/>
                <w:sz w:val="52"/>
                <w:szCs w:val="52"/>
              </w:rPr>
              <w:instrText xml:space="preserve"> FORMTEXT </w:instrText>
            </w:r>
            <w:r>
              <w:rPr>
                <w:rFonts w:eastAsia="黑体"/>
                <w:sz w:val="52"/>
                <w:szCs w:val="52"/>
              </w:rPr>
            </w:r>
            <w:r>
              <w:rPr>
                <w:rFonts w:eastAsia="黑体"/>
                <w:sz w:val="52"/>
                <w:szCs w:val="52"/>
              </w:rPr>
              <w:fldChar w:fldCharType="separate"/>
            </w:r>
            <w:r w:rsidR="003C0AF4">
              <w:rPr>
                <w:rFonts w:eastAsia="黑体" w:hint="eastAsia"/>
                <w:noProof/>
                <w:sz w:val="52"/>
                <w:szCs w:val="52"/>
              </w:rPr>
              <w:t>软件设计说明书</w:t>
            </w:r>
            <w:r>
              <w:rPr>
                <w:rFonts w:eastAsia="黑体"/>
                <w:sz w:val="52"/>
                <w:szCs w:val="52"/>
              </w:rPr>
              <w:fldChar w:fldCharType="end"/>
            </w:r>
            <w:bookmarkEnd w:id="2"/>
          </w:p>
        </w:tc>
      </w:tr>
      <w:bookmarkStart w:id="3" w:name="Text5"/>
      <w:tr w:rsidR="003D28DD" w:rsidRPr="008E37CE" w14:paraId="703C96C6" w14:textId="77777777" w:rsidTr="00B42F2F">
        <w:trPr>
          <w:jc w:val="center"/>
        </w:trPr>
        <w:tc>
          <w:tcPr>
            <w:tcW w:w="5000" w:type="pct"/>
            <w:gridSpan w:val="3"/>
          </w:tcPr>
          <w:p w14:paraId="47223F90" w14:textId="2A42A57F" w:rsidR="003D28DD" w:rsidRDefault="003D28DD" w:rsidP="00B42F2F">
            <w:pPr>
              <w:spacing w:before="360"/>
              <w:ind w:firstLine="720"/>
              <w:jc w:val="center"/>
              <w:rPr>
                <w:sz w:val="36"/>
              </w:rPr>
            </w:pPr>
            <w:r>
              <w:rPr>
                <w:sz w:val="36"/>
              </w:rPr>
              <w:fldChar w:fldCharType="begin">
                <w:ffData>
                  <w:name w:val="Text5"/>
                  <w:enabled/>
                  <w:calcOnExit w:val="0"/>
                  <w:textInput>
                    <w:default w:val="××××（文档标识）"/>
                    <w:maxLength w:val="20"/>
                  </w:textInput>
                </w:ffData>
              </w:fldChar>
            </w:r>
            <w:r>
              <w:rPr>
                <w:sz w:val="36"/>
                <w:lang w:eastAsia="zh-CN"/>
              </w:rPr>
              <w:instrText xml:space="preserve"> FORMTEXT </w:instrText>
            </w:r>
            <w:r>
              <w:rPr>
                <w:sz w:val="36"/>
              </w:rPr>
            </w:r>
            <w:r>
              <w:rPr>
                <w:sz w:val="36"/>
              </w:rPr>
              <w:fldChar w:fldCharType="separate"/>
            </w:r>
            <w:r w:rsidR="003C0AF4">
              <w:rPr>
                <w:rFonts w:hint="eastAsia"/>
                <w:noProof/>
                <w:sz w:val="36"/>
              </w:rPr>
              <w:t>××××（文档标识）</w:t>
            </w:r>
            <w:r>
              <w:rPr>
                <w:sz w:val="36"/>
              </w:rPr>
              <w:fldChar w:fldCharType="end"/>
            </w:r>
            <w:bookmarkEnd w:id="3"/>
          </w:p>
          <w:p w14:paraId="07ED6277" w14:textId="77777777" w:rsidR="003D28DD" w:rsidRDefault="003D28DD" w:rsidP="00B42F2F">
            <w:pPr>
              <w:spacing w:before="360"/>
              <w:ind w:firstLine="720"/>
              <w:jc w:val="center"/>
              <w:rPr>
                <w:sz w:val="36"/>
                <w:lang w:eastAsia="zh-CN"/>
              </w:rPr>
            </w:pPr>
          </w:p>
          <w:p w14:paraId="38E718F7" w14:textId="77777777" w:rsidR="003D28DD" w:rsidRDefault="003D28DD" w:rsidP="00B42F2F">
            <w:pPr>
              <w:spacing w:before="360"/>
              <w:ind w:firstLine="720"/>
              <w:jc w:val="center"/>
              <w:rPr>
                <w:sz w:val="36"/>
                <w:lang w:eastAsia="zh-CN"/>
              </w:rPr>
            </w:pPr>
          </w:p>
          <w:p w14:paraId="14B59C3E" w14:textId="77777777" w:rsidR="003D28DD" w:rsidRDefault="003D28DD" w:rsidP="00B42F2F">
            <w:pPr>
              <w:spacing w:before="360"/>
              <w:ind w:firstLine="720"/>
              <w:jc w:val="center"/>
              <w:rPr>
                <w:sz w:val="36"/>
                <w:lang w:eastAsia="zh-CN"/>
              </w:rPr>
            </w:pPr>
          </w:p>
          <w:p w14:paraId="1637A834" w14:textId="77777777" w:rsidR="003D28DD" w:rsidRPr="008E37CE" w:rsidRDefault="003D28DD" w:rsidP="00B42F2F">
            <w:pPr>
              <w:spacing w:before="360"/>
              <w:ind w:firstLine="720"/>
              <w:jc w:val="center"/>
              <w:rPr>
                <w:sz w:val="36"/>
                <w:lang w:eastAsia="zh-CN"/>
              </w:rPr>
            </w:pPr>
          </w:p>
        </w:tc>
      </w:tr>
      <w:tr w:rsidR="003D28DD" w:rsidRPr="008E37CE" w14:paraId="4A1AC7B6" w14:textId="77777777" w:rsidTr="00B42F2F">
        <w:trPr>
          <w:trHeight w:val="1537"/>
          <w:jc w:val="center"/>
        </w:trPr>
        <w:tc>
          <w:tcPr>
            <w:tcW w:w="5000" w:type="pct"/>
            <w:gridSpan w:val="3"/>
          </w:tcPr>
          <w:p w14:paraId="5F71197F" w14:textId="77777777" w:rsidR="003D28DD" w:rsidRPr="008E37CE" w:rsidRDefault="00180094" w:rsidP="00B42F2F">
            <w:pPr>
              <w:ind w:firstLine="760"/>
              <w:jc w:val="center"/>
              <w:outlineLvl w:val="0"/>
              <w:rPr>
                <w:spacing w:val="20"/>
                <w:sz w:val="36"/>
                <w:lang w:eastAsia="zh-CN"/>
              </w:rPr>
            </w:pPr>
            <w:bookmarkStart w:id="4" w:name="_Toc230618343"/>
            <w:r>
              <w:rPr>
                <w:rFonts w:hint="eastAsia"/>
                <w:spacing w:val="20"/>
                <w:sz w:val="36"/>
                <w:lang w:eastAsia="zh-CN"/>
              </w:rPr>
              <w:t>某单位</w:t>
            </w:r>
            <w:bookmarkEnd w:id="4"/>
          </w:p>
          <w:p w14:paraId="10EC08D0" w14:textId="77777777" w:rsidR="003D28DD" w:rsidRPr="008E37CE" w:rsidRDefault="003D28DD" w:rsidP="00B42F2F">
            <w:pPr>
              <w:spacing w:beforeLines="100" w:before="240"/>
              <w:ind w:firstLine="720"/>
              <w:jc w:val="center"/>
              <w:outlineLvl w:val="0"/>
              <w:rPr>
                <w:sz w:val="36"/>
              </w:rPr>
            </w:pPr>
            <w:bookmarkStart w:id="5" w:name="_Toc227676072"/>
            <w:bookmarkStart w:id="6" w:name="_Toc230618344"/>
            <w:r>
              <w:rPr>
                <w:rFonts w:hint="eastAsia"/>
                <w:sz w:val="36"/>
              </w:rPr>
              <w:t>20</w:t>
            </w:r>
            <w:r>
              <w:rPr>
                <w:rFonts w:hint="eastAsia"/>
                <w:sz w:val="36"/>
              </w:rPr>
              <w:t>××年××月</w:t>
            </w:r>
            <w:bookmarkEnd w:id="5"/>
            <w:bookmarkEnd w:id="6"/>
          </w:p>
        </w:tc>
      </w:tr>
    </w:tbl>
    <w:p w14:paraId="006C7B25" w14:textId="77777777" w:rsidR="00E1645B" w:rsidRDefault="00E1645B" w:rsidP="003D28DD">
      <w:pPr>
        <w:ind w:firstLine="480"/>
        <w:rPr>
          <w:lang w:eastAsia="zh-CN"/>
        </w:rPr>
      </w:pPr>
    </w:p>
    <w:tbl>
      <w:tblPr>
        <w:tblW w:w="5000" w:type="pct"/>
        <w:jc w:val="center"/>
        <w:tblLook w:val="04A0" w:firstRow="1" w:lastRow="0" w:firstColumn="1" w:lastColumn="0" w:noHBand="0" w:noVBand="1"/>
      </w:tblPr>
      <w:tblGrid>
        <w:gridCol w:w="8306"/>
      </w:tblGrid>
      <w:tr w:rsidR="003D28DD" w:rsidRPr="008E37CE" w14:paraId="571FC09F" w14:textId="77777777" w:rsidTr="00B42F2F">
        <w:trPr>
          <w:jc w:val="center"/>
        </w:trPr>
        <w:tc>
          <w:tcPr>
            <w:tcW w:w="5000" w:type="pct"/>
          </w:tcPr>
          <w:p w14:paraId="5CBCEEBD" w14:textId="51FDEDA3" w:rsidR="003D28DD" w:rsidRPr="00895622" w:rsidRDefault="003D28DD" w:rsidP="00B42F2F">
            <w:pPr>
              <w:ind w:firstLine="480"/>
              <w:jc w:val="center"/>
              <w:outlineLvl w:val="0"/>
              <w:rPr>
                <w:rFonts w:eastAsia="黑体"/>
                <w:sz w:val="36"/>
                <w:szCs w:val="36"/>
                <w:lang w:eastAsia="zh-CN"/>
              </w:rPr>
            </w:pPr>
            <w:r>
              <w:fldChar w:fldCharType="begin"/>
            </w:r>
            <w:r>
              <w:rPr>
                <w:lang w:eastAsia="zh-CN"/>
              </w:rPr>
              <w:instrText xml:space="preserve"> REF  Text3 \h  \* MERGEFORMAT </w:instrText>
            </w:r>
            <w:r>
              <w:fldChar w:fldCharType="separate"/>
            </w:r>
            <w:bookmarkStart w:id="7" w:name="_Toc227676073"/>
            <w:bookmarkStart w:id="8" w:name="_Toc230618345"/>
            <w:r w:rsidR="003C0AF4">
              <w:rPr>
                <w:rFonts w:hint="eastAsia"/>
                <w:b/>
                <w:bCs/>
                <w:lang w:eastAsia="zh-CN"/>
              </w:rPr>
              <w:t>错误</w:t>
            </w:r>
            <w:r w:rsidR="003C0AF4">
              <w:rPr>
                <w:rFonts w:hint="eastAsia"/>
                <w:b/>
                <w:bCs/>
                <w:lang w:eastAsia="zh-CN"/>
              </w:rPr>
              <w:t>!</w:t>
            </w:r>
            <w:r w:rsidR="003C0AF4">
              <w:rPr>
                <w:rFonts w:hint="eastAsia"/>
                <w:b/>
                <w:bCs/>
                <w:lang w:eastAsia="zh-CN"/>
              </w:rPr>
              <w:t>未找到引用源。</w:t>
            </w:r>
            <w:bookmarkEnd w:id="7"/>
            <w:bookmarkEnd w:id="8"/>
            <w:r>
              <w:fldChar w:fldCharType="end"/>
            </w:r>
          </w:p>
        </w:tc>
      </w:tr>
      <w:tr w:rsidR="003D28DD" w:rsidRPr="008E37CE" w14:paraId="026DB7A3" w14:textId="77777777" w:rsidTr="00B42F2F">
        <w:trPr>
          <w:jc w:val="center"/>
        </w:trPr>
        <w:tc>
          <w:tcPr>
            <w:tcW w:w="5000" w:type="pct"/>
          </w:tcPr>
          <w:p w14:paraId="782D71A5" w14:textId="77777777" w:rsidR="003D28DD" w:rsidRPr="003D28DD" w:rsidRDefault="003D28DD" w:rsidP="00B42F2F">
            <w:pPr>
              <w:ind w:firstLine="1040"/>
              <w:jc w:val="center"/>
              <w:outlineLvl w:val="0"/>
              <w:rPr>
                <w:rFonts w:ascii="黑体" w:eastAsia="黑体" w:hAnsi="黑体" w:hint="eastAsia"/>
                <w:sz w:val="52"/>
                <w:szCs w:val="52"/>
                <w:lang w:eastAsia="zh-CN"/>
              </w:rPr>
            </w:pPr>
            <w:bookmarkStart w:id="9" w:name="_Toc230618346"/>
            <w:r w:rsidRPr="003D28DD">
              <w:rPr>
                <w:rFonts w:ascii="黑体" w:eastAsia="黑体" w:hAnsi="黑体" w:hint="eastAsia"/>
                <w:sz w:val="52"/>
                <w:szCs w:val="52"/>
                <w:lang w:eastAsia="zh-CN"/>
              </w:rPr>
              <w:t>软件设计说明书</w:t>
            </w:r>
            <w:bookmarkEnd w:id="9"/>
          </w:p>
        </w:tc>
      </w:tr>
      <w:tr w:rsidR="003D28DD" w:rsidRPr="008E37CE" w14:paraId="6CB79A8F" w14:textId="77777777" w:rsidTr="00B42F2F">
        <w:trPr>
          <w:jc w:val="center"/>
        </w:trPr>
        <w:tc>
          <w:tcPr>
            <w:tcW w:w="5000" w:type="pct"/>
          </w:tcPr>
          <w:p w14:paraId="462AA2E2" w14:textId="08FABB68" w:rsidR="003D28DD" w:rsidRPr="008E37CE" w:rsidRDefault="003D28DD" w:rsidP="00B42F2F">
            <w:pPr>
              <w:ind w:firstLine="480"/>
              <w:jc w:val="center"/>
              <w:outlineLvl w:val="0"/>
              <w:rPr>
                <w:rFonts w:eastAsia="黑体"/>
                <w:sz w:val="44"/>
                <w:lang w:eastAsia="zh-CN"/>
              </w:rPr>
            </w:pPr>
            <w:r>
              <w:fldChar w:fldCharType="begin"/>
            </w:r>
            <w:r>
              <w:rPr>
                <w:lang w:eastAsia="zh-CN"/>
              </w:rPr>
              <w:instrText xml:space="preserve"> REF  Text5 \h  \* MERGEFORMAT </w:instrText>
            </w:r>
            <w:r>
              <w:fldChar w:fldCharType="separate"/>
            </w:r>
            <w:bookmarkStart w:id="10" w:name="_Toc227676075"/>
            <w:bookmarkStart w:id="11" w:name="_Toc230618347"/>
            <w:r w:rsidR="003C0AF4">
              <w:rPr>
                <w:rFonts w:hint="eastAsia"/>
                <w:noProof/>
                <w:sz w:val="36"/>
                <w:lang w:eastAsia="zh-CN"/>
              </w:rPr>
              <w:t>××××（文档标识）</w:t>
            </w:r>
            <w:bookmarkEnd w:id="10"/>
            <w:bookmarkEnd w:id="11"/>
            <w:r>
              <w:fldChar w:fldCharType="end"/>
            </w:r>
          </w:p>
        </w:tc>
      </w:tr>
      <w:tr w:rsidR="003D28DD" w:rsidRPr="008E37CE" w14:paraId="5D9819D1" w14:textId="77777777" w:rsidTr="00B42F2F">
        <w:trPr>
          <w:trHeight w:val="851"/>
          <w:jc w:val="center"/>
        </w:trPr>
        <w:tc>
          <w:tcPr>
            <w:tcW w:w="5000" w:type="pct"/>
          </w:tcPr>
          <w:p w14:paraId="5AB1445A" w14:textId="77777777" w:rsidR="003D28DD" w:rsidRPr="008E37CE" w:rsidRDefault="003D28DD" w:rsidP="00B42F2F">
            <w:pPr>
              <w:ind w:firstLine="880"/>
              <w:jc w:val="center"/>
              <w:outlineLvl w:val="0"/>
              <w:rPr>
                <w:rFonts w:eastAsia="黑体"/>
                <w:sz w:val="44"/>
                <w:lang w:eastAsia="zh-CN"/>
              </w:rPr>
            </w:pPr>
          </w:p>
        </w:tc>
      </w:tr>
      <w:tr w:rsidR="003D28DD" w:rsidRPr="008E37CE" w14:paraId="2E1B61A4" w14:textId="77777777" w:rsidTr="00B42F2F">
        <w:trPr>
          <w:trHeight w:val="1701"/>
          <w:jc w:val="center"/>
        </w:trPr>
        <w:tc>
          <w:tcPr>
            <w:tcW w:w="5000" w:type="pct"/>
          </w:tcPr>
          <w:p w14:paraId="2F23610F" w14:textId="1AB5FE04" w:rsidR="003D28DD" w:rsidRDefault="003D28DD" w:rsidP="00B42F2F">
            <w:pPr>
              <w:ind w:firstLine="720"/>
              <w:jc w:val="center"/>
              <w:outlineLvl w:val="0"/>
              <w:rPr>
                <w:sz w:val="36"/>
              </w:rPr>
            </w:pPr>
            <w:bookmarkStart w:id="12" w:name="_Toc227676076"/>
            <w:bookmarkStart w:id="13" w:name="_Toc230618348"/>
            <w:r w:rsidRPr="008E37CE">
              <w:rPr>
                <w:rFonts w:hint="eastAsia"/>
                <w:sz w:val="36"/>
              </w:rPr>
              <w:t>共</w:t>
            </w:r>
            <w:r w:rsidRPr="008E37CE">
              <w:rPr>
                <w:rFonts w:hint="eastAsia"/>
                <w:sz w:val="36"/>
              </w:rPr>
              <w:t xml:space="preserve"> </w:t>
            </w:r>
            <w:fldSimple w:instr=" NUMPAGES \* Arabic \* MERGEFORMAT ">
              <w:r w:rsidR="003C0AF4" w:rsidRPr="003C0AF4">
                <w:rPr>
                  <w:noProof/>
                  <w:sz w:val="36"/>
                </w:rPr>
                <w:t>42</w:t>
              </w:r>
            </w:fldSimple>
            <w:r w:rsidRPr="008E37CE">
              <w:rPr>
                <w:rFonts w:hint="eastAsia"/>
                <w:sz w:val="36"/>
              </w:rPr>
              <w:t xml:space="preserve"> </w:t>
            </w:r>
            <w:r w:rsidRPr="008E37CE">
              <w:rPr>
                <w:rFonts w:hint="eastAsia"/>
                <w:sz w:val="36"/>
              </w:rPr>
              <w:t>页</w:t>
            </w:r>
            <w:bookmarkEnd w:id="12"/>
            <w:bookmarkEnd w:id="13"/>
          </w:p>
          <w:p w14:paraId="7B4F5922" w14:textId="77777777" w:rsidR="003D28DD" w:rsidRPr="008E37CE" w:rsidRDefault="003D28DD" w:rsidP="00B42F2F">
            <w:pPr>
              <w:ind w:firstLine="720"/>
              <w:jc w:val="center"/>
              <w:outlineLvl w:val="0"/>
              <w:rPr>
                <w:rFonts w:eastAsia="黑体"/>
                <w:sz w:val="44"/>
              </w:rPr>
            </w:pPr>
            <w:r>
              <w:rPr>
                <w:rFonts w:hint="eastAsia"/>
                <w:sz w:val="36"/>
              </w:rPr>
              <w:t xml:space="preserve"> </w:t>
            </w:r>
          </w:p>
        </w:tc>
      </w:tr>
      <w:tr w:rsidR="003D28DD" w:rsidRPr="008E37CE" w14:paraId="4E75A2C0" w14:textId="77777777" w:rsidTr="00B42F2F">
        <w:trPr>
          <w:jc w:val="center"/>
        </w:trPr>
        <w:tc>
          <w:tcPr>
            <w:tcW w:w="5000" w:type="pct"/>
          </w:tcPr>
          <w:p w14:paraId="6B7DA6D1" w14:textId="77777777" w:rsidR="003D28DD" w:rsidRPr="008E37CE" w:rsidRDefault="003D28DD" w:rsidP="00B42F2F">
            <w:pPr>
              <w:spacing w:before="240" w:after="240"/>
              <w:ind w:firstLine="640"/>
              <w:jc w:val="center"/>
              <w:rPr>
                <w:rFonts w:eastAsia="黑体"/>
                <w:sz w:val="32"/>
                <w:szCs w:val="32"/>
                <w:u w:val="single"/>
              </w:rPr>
            </w:pPr>
            <w:r w:rsidRPr="008E37CE">
              <w:rPr>
                <w:rFonts w:eastAsia="黑体" w:hint="eastAsia"/>
                <w:sz w:val="32"/>
                <w:szCs w:val="32"/>
              </w:rPr>
              <w:t>拟</w:t>
            </w:r>
            <w:r w:rsidRPr="008E37CE">
              <w:rPr>
                <w:rFonts w:eastAsia="黑体" w:hint="eastAsia"/>
                <w:sz w:val="32"/>
                <w:szCs w:val="32"/>
              </w:rPr>
              <w:t xml:space="preserve">    </w:t>
            </w:r>
            <w:r w:rsidRPr="008E37CE">
              <w:rPr>
                <w:rFonts w:eastAsia="黑体" w:hint="eastAsia"/>
                <w:sz w:val="32"/>
                <w:szCs w:val="32"/>
              </w:rPr>
              <w:t>制</w:t>
            </w:r>
            <w:r w:rsidRPr="008E37CE">
              <w:rPr>
                <w:rFonts w:eastAsia="黑体" w:hint="eastAsia"/>
                <w:sz w:val="32"/>
                <w:szCs w:val="32"/>
              </w:rPr>
              <w:t xml:space="preserve">  _</w:t>
            </w:r>
            <w:r w:rsidRPr="005B7105">
              <w:rPr>
                <w:rFonts w:eastAsia="黑体" w:hint="eastAsia"/>
                <w:sz w:val="32"/>
                <w:szCs w:val="32"/>
              </w:rPr>
              <w:t>________________</w:t>
            </w:r>
            <w:r w:rsidRPr="008E37CE">
              <w:rPr>
                <w:rFonts w:eastAsia="黑体" w:hint="eastAsia"/>
                <w:sz w:val="32"/>
                <w:szCs w:val="32"/>
              </w:rPr>
              <w:t>_</w:t>
            </w:r>
          </w:p>
        </w:tc>
      </w:tr>
      <w:tr w:rsidR="003D28DD" w:rsidRPr="008E37CE" w14:paraId="78ACDDB2" w14:textId="77777777" w:rsidTr="00B42F2F">
        <w:trPr>
          <w:jc w:val="center"/>
        </w:trPr>
        <w:tc>
          <w:tcPr>
            <w:tcW w:w="5000" w:type="pct"/>
          </w:tcPr>
          <w:p w14:paraId="11F17F49" w14:textId="77777777" w:rsidR="003D28DD" w:rsidRPr="008E37CE" w:rsidRDefault="003D28DD" w:rsidP="00B42F2F">
            <w:pPr>
              <w:spacing w:before="240" w:after="240"/>
              <w:ind w:firstLine="640"/>
              <w:jc w:val="center"/>
              <w:rPr>
                <w:rFonts w:eastAsia="黑体"/>
                <w:sz w:val="32"/>
                <w:szCs w:val="32"/>
              </w:rPr>
            </w:pPr>
            <w:r w:rsidRPr="008E37CE">
              <w:rPr>
                <w:rFonts w:eastAsia="黑体" w:hint="eastAsia"/>
                <w:sz w:val="32"/>
                <w:szCs w:val="32"/>
              </w:rPr>
              <w:t>审</w:t>
            </w:r>
            <w:r w:rsidRPr="008E37CE">
              <w:rPr>
                <w:rFonts w:eastAsia="黑体" w:hint="eastAsia"/>
                <w:sz w:val="32"/>
                <w:szCs w:val="32"/>
              </w:rPr>
              <w:t xml:space="preserve">    </w:t>
            </w:r>
            <w:r w:rsidRPr="008E37CE">
              <w:rPr>
                <w:rFonts w:eastAsia="黑体" w:hint="eastAsia"/>
                <w:sz w:val="32"/>
                <w:szCs w:val="32"/>
              </w:rPr>
              <w:t>核</w:t>
            </w:r>
            <w:r w:rsidRPr="008E37CE">
              <w:rPr>
                <w:rFonts w:eastAsia="黑体" w:hint="eastAsia"/>
                <w:sz w:val="32"/>
                <w:szCs w:val="32"/>
              </w:rPr>
              <w:t xml:space="preserve">  __</w:t>
            </w:r>
            <w:r w:rsidRPr="005B7105">
              <w:rPr>
                <w:rFonts w:eastAsia="黑体" w:hint="eastAsia"/>
                <w:sz w:val="32"/>
                <w:szCs w:val="32"/>
              </w:rPr>
              <w:t>______________</w:t>
            </w:r>
            <w:r w:rsidRPr="008E37CE">
              <w:rPr>
                <w:rFonts w:eastAsia="黑体" w:hint="eastAsia"/>
                <w:sz w:val="32"/>
                <w:szCs w:val="32"/>
              </w:rPr>
              <w:t>__</w:t>
            </w:r>
            <w:r>
              <w:rPr>
                <w:rFonts w:eastAsia="黑体" w:hint="eastAsia"/>
                <w:sz w:val="32"/>
                <w:szCs w:val="32"/>
              </w:rPr>
              <w:t xml:space="preserve"> </w:t>
            </w:r>
          </w:p>
        </w:tc>
      </w:tr>
      <w:tr w:rsidR="003D28DD" w:rsidRPr="008E37CE" w14:paraId="1CFF6309" w14:textId="77777777" w:rsidTr="00B42F2F">
        <w:trPr>
          <w:jc w:val="center"/>
        </w:trPr>
        <w:tc>
          <w:tcPr>
            <w:tcW w:w="5000" w:type="pct"/>
          </w:tcPr>
          <w:p w14:paraId="1AC1EF20" w14:textId="77777777" w:rsidR="003D28DD" w:rsidRPr="008E37CE" w:rsidRDefault="003D28DD" w:rsidP="00B42F2F">
            <w:pPr>
              <w:spacing w:before="240" w:after="240"/>
              <w:ind w:firstLine="640"/>
              <w:jc w:val="center"/>
              <w:rPr>
                <w:rFonts w:eastAsia="黑体"/>
                <w:sz w:val="32"/>
                <w:szCs w:val="32"/>
              </w:rPr>
            </w:pPr>
            <w:r w:rsidRPr="008E37CE">
              <w:rPr>
                <w:rFonts w:eastAsia="黑体" w:hint="eastAsia"/>
                <w:sz w:val="32"/>
                <w:szCs w:val="32"/>
              </w:rPr>
              <w:t>会</w:t>
            </w:r>
            <w:r w:rsidRPr="008E37CE">
              <w:rPr>
                <w:rFonts w:eastAsia="黑体" w:hint="eastAsia"/>
                <w:sz w:val="32"/>
                <w:szCs w:val="32"/>
              </w:rPr>
              <w:t xml:space="preserve">    </w:t>
            </w:r>
            <w:r w:rsidRPr="008E37CE">
              <w:rPr>
                <w:rFonts w:eastAsia="黑体" w:hint="eastAsia"/>
                <w:sz w:val="32"/>
                <w:szCs w:val="32"/>
              </w:rPr>
              <w:t>签</w:t>
            </w:r>
            <w:r w:rsidRPr="008E37CE">
              <w:rPr>
                <w:rFonts w:eastAsia="黑体" w:hint="eastAsia"/>
                <w:sz w:val="32"/>
                <w:szCs w:val="32"/>
              </w:rPr>
              <w:t xml:space="preserve">  __</w:t>
            </w:r>
            <w:r w:rsidRPr="005B7105">
              <w:rPr>
                <w:rFonts w:eastAsia="黑体" w:hint="eastAsia"/>
                <w:sz w:val="32"/>
                <w:szCs w:val="32"/>
              </w:rPr>
              <w:t>______________</w:t>
            </w:r>
            <w:r w:rsidRPr="008E37CE">
              <w:rPr>
                <w:rFonts w:eastAsia="黑体" w:hint="eastAsia"/>
                <w:sz w:val="32"/>
                <w:szCs w:val="32"/>
              </w:rPr>
              <w:t>__</w:t>
            </w:r>
            <w:r>
              <w:rPr>
                <w:rFonts w:eastAsia="黑体" w:hint="eastAsia"/>
                <w:sz w:val="32"/>
                <w:szCs w:val="32"/>
              </w:rPr>
              <w:t xml:space="preserve"> </w:t>
            </w:r>
          </w:p>
        </w:tc>
      </w:tr>
      <w:tr w:rsidR="003D28DD" w:rsidRPr="008E37CE" w14:paraId="3778B094" w14:textId="77777777" w:rsidTr="00B42F2F">
        <w:trPr>
          <w:jc w:val="center"/>
        </w:trPr>
        <w:tc>
          <w:tcPr>
            <w:tcW w:w="5000" w:type="pct"/>
          </w:tcPr>
          <w:p w14:paraId="0C8723E5" w14:textId="77777777" w:rsidR="003D28DD" w:rsidRPr="008E37CE" w:rsidRDefault="003D28DD" w:rsidP="00B42F2F">
            <w:pPr>
              <w:spacing w:before="240" w:after="240"/>
              <w:ind w:firstLine="640"/>
              <w:jc w:val="center"/>
              <w:rPr>
                <w:rFonts w:eastAsia="黑体"/>
                <w:sz w:val="32"/>
                <w:szCs w:val="32"/>
              </w:rPr>
            </w:pPr>
            <w:r>
              <w:rPr>
                <w:rFonts w:eastAsia="黑体" w:hint="eastAsia"/>
                <w:sz w:val="32"/>
                <w:szCs w:val="32"/>
              </w:rPr>
              <w:t>标</w:t>
            </w:r>
            <w:r>
              <w:rPr>
                <w:rFonts w:eastAsia="黑体"/>
                <w:sz w:val="32"/>
                <w:szCs w:val="32"/>
              </w:rPr>
              <w:t xml:space="preserve"> </w:t>
            </w:r>
            <w:r>
              <w:rPr>
                <w:rFonts w:eastAsia="黑体" w:hint="eastAsia"/>
                <w:sz w:val="32"/>
                <w:szCs w:val="32"/>
              </w:rPr>
              <w:t>准</w:t>
            </w:r>
            <w:r>
              <w:rPr>
                <w:rFonts w:eastAsia="黑体"/>
                <w:sz w:val="32"/>
                <w:szCs w:val="32"/>
              </w:rPr>
              <w:t xml:space="preserve"> </w:t>
            </w:r>
            <w:r>
              <w:rPr>
                <w:rFonts w:eastAsia="黑体" w:hint="eastAsia"/>
                <w:sz w:val="32"/>
                <w:szCs w:val="32"/>
              </w:rPr>
              <w:t>化</w:t>
            </w:r>
            <w:r>
              <w:rPr>
                <w:rFonts w:eastAsia="黑体"/>
                <w:sz w:val="32"/>
                <w:szCs w:val="32"/>
              </w:rPr>
              <w:t xml:space="preserve">  __________________</w:t>
            </w:r>
          </w:p>
        </w:tc>
      </w:tr>
      <w:tr w:rsidR="003D28DD" w:rsidRPr="008E37CE" w14:paraId="210CED52" w14:textId="77777777" w:rsidTr="00B42F2F">
        <w:trPr>
          <w:trHeight w:val="809"/>
          <w:jc w:val="center"/>
        </w:trPr>
        <w:tc>
          <w:tcPr>
            <w:tcW w:w="5000" w:type="pct"/>
          </w:tcPr>
          <w:p w14:paraId="2C1AF3EF" w14:textId="77777777" w:rsidR="003D28DD" w:rsidRPr="008E37CE" w:rsidRDefault="003D28DD" w:rsidP="00B42F2F">
            <w:pPr>
              <w:spacing w:before="240" w:after="240"/>
              <w:ind w:firstLine="640"/>
              <w:jc w:val="center"/>
              <w:rPr>
                <w:rFonts w:eastAsia="黑体"/>
                <w:sz w:val="32"/>
                <w:szCs w:val="32"/>
              </w:rPr>
            </w:pPr>
            <w:r w:rsidRPr="008E37CE">
              <w:rPr>
                <w:rFonts w:eastAsia="黑体" w:hint="eastAsia"/>
                <w:sz w:val="32"/>
                <w:szCs w:val="32"/>
              </w:rPr>
              <w:t>批</w:t>
            </w:r>
            <w:r w:rsidRPr="008E37CE">
              <w:rPr>
                <w:rFonts w:eastAsia="黑体" w:hint="eastAsia"/>
                <w:sz w:val="32"/>
                <w:szCs w:val="32"/>
              </w:rPr>
              <w:t xml:space="preserve">    </w:t>
            </w:r>
            <w:r w:rsidRPr="008E37CE">
              <w:rPr>
                <w:rFonts w:eastAsia="黑体" w:hint="eastAsia"/>
                <w:sz w:val="32"/>
                <w:szCs w:val="32"/>
              </w:rPr>
              <w:t>准</w:t>
            </w:r>
            <w:r w:rsidRPr="008E37CE">
              <w:rPr>
                <w:rFonts w:eastAsia="黑体" w:hint="eastAsia"/>
                <w:sz w:val="32"/>
                <w:szCs w:val="32"/>
              </w:rPr>
              <w:t xml:space="preserve">  __</w:t>
            </w:r>
            <w:r w:rsidRPr="005B7105">
              <w:rPr>
                <w:rFonts w:eastAsia="黑体" w:hint="eastAsia"/>
                <w:sz w:val="32"/>
                <w:szCs w:val="32"/>
              </w:rPr>
              <w:t>______________</w:t>
            </w:r>
            <w:r w:rsidRPr="008E37CE">
              <w:rPr>
                <w:rFonts w:eastAsia="黑体" w:hint="eastAsia"/>
                <w:sz w:val="32"/>
                <w:szCs w:val="32"/>
              </w:rPr>
              <w:t>__</w:t>
            </w:r>
            <w:r>
              <w:rPr>
                <w:rFonts w:eastAsia="黑体" w:hint="eastAsia"/>
                <w:sz w:val="32"/>
                <w:szCs w:val="32"/>
              </w:rPr>
              <w:t xml:space="preserve"> </w:t>
            </w:r>
          </w:p>
        </w:tc>
      </w:tr>
    </w:tbl>
    <w:p w14:paraId="07F91FEF" w14:textId="77777777" w:rsidR="003D28DD" w:rsidRDefault="003D28DD" w:rsidP="003D28DD">
      <w:pPr>
        <w:ind w:firstLine="480"/>
        <w:rPr>
          <w:lang w:eastAsia="zh-CN"/>
        </w:rPr>
      </w:pPr>
    </w:p>
    <w:p w14:paraId="7B4ACFB0" w14:textId="77777777" w:rsidR="003D28DD" w:rsidRDefault="003D28DD" w:rsidP="003D28DD">
      <w:pPr>
        <w:ind w:firstLine="480"/>
        <w:rPr>
          <w:lang w:eastAsia="zh-CN"/>
        </w:rPr>
      </w:pPr>
    </w:p>
    <w:sdt>
      <w:sdtPr>
        <w:rPr>
          <w:rFonts w:eastAsia="宋体" w:cstheme="minorBidi"/>
          <w:color w:val="auto"/>
          <w:sz w:val="24"/>
          <w:szCs w:val="24"/>
          <w:lang w:val="zh-CN" w:eastAsia="zh-CN"/>
        </w:rPr>
        <w:id w:val="2117872995"/>
        <w:docPartObj>
          <w:docPartGallery w:val="Table of Contents"/>
          <w:docPartUnique/>
        </w:docPartObj>
      </w:sdtPr>
      <w:sdtEndPr>
        <w:rPr>
          <w:b/>
          <w:bCs/>
          <w:lang w:eastAsia="en-US"/>
        </w:rPr>
      </w:sdtEndPr>
      <w:sdtContent>
        <w:p w14:paraId="000E982A" w14:textId="77777777" w:rsidR="003D28DD" w:rsidRDefault="003D28DD" w:rsidP="002B0E68">
          <w:pPr>
            <w:pStyle w:val="TOC"/>
            <w:jc w:val="center"/>
          </w:pPr>
          <w:r>
            <w:rPr>
              <w:lang w:val="zh-CN" w:eastAsia="zh-CN"/>
            </w:rPr>
            <w:t>目录</w:t>
          </w:r>
        </w:p>
        <w:p w14:paraId="121AEB66" w14:textId="5A4CF7E4" w:rsidR="003C0AF4" w:rsidRDefault="003D28DD">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r>
            <w:fldChar w:fldCharType="begin"/>
          </w:r>
          <w:r>
            <w:instrText xml:space="preserve"> TOC \o "1-3" \h \z \u </w:instrText>
          </w:r>
          <w:r>
            <w:fldChar w:fldCharType="separate"/>
          </w:r>
          <w:hyperlink w:anchor="_Toc230618342" w:history="1">
            <w:r w:rsidR="003C0AF4" w:rsidRPr="00427F72">
              <w:rPr>
                <w:rStyle w:val="ae"/>
                <w:rFonts w:ascii="黑体" w:eastAsia="黑体" w:hAnsi="黑体"/>
                <w:noProof/>
                <w:lang w:eastAsia="zh-CN"/>
              </w:rPr>
              <w:t>[任务自主规划与执行软件]的[CSCI名]</w:t>
            </w:r>
            <w:r w:rsidR="003C0AF4">
              <w:rPr>
                <w:rFonts w:hint="eastAsia"/>
                <w:noProof/>
                <w:webHidden/>
              </w:rPr>
              <w:tab/>
            </w:r>
            <w:r w:rsidR="003C0AF4">
              <w:rPr>
                <w:rFonts w:hint="eastAsia"/>
                <w:noProof/>
                <w:webHidden/>
              </w:rPr>
              <w:fldChar w:fldCharType="begin"/>
            </w:r>
            <w:r w:rsidR="003C0AF4">
              <w:rPr>
                <w:rFonts w:hint="eastAsia"/>
                <w:noProof/>
                <w:webHidden/>
              </w:rPr>
              <w:instrText xml:space="preserve"> </w:instrText>
            </w:r>
            <w:r w:rsidR="003C0AF4">
              <w:rPr>
                <w:noProof/>
                <w:webHidden/>
              </w:rPr>
              <w:instrText>PAGEREF _Toc230618342 \h</w:instrText>
            </w:r>
            <w:r w:rsidR="003C0AF4">
              <w:rPr>
                <w:rFonts w:hint="eastAsia"/>
                <w:noProof/>
                <w:webHidden/>
              </w:rPr>
              <w:instrText xml:space="preserve"> </w:instrText>
            </w:r>
            <w:r w:rsidR="003C0AF4">
              <w:rPr>
                <w:rFonts w:hint="eastAsia"/>
                <w:noProof/>
                <w:webHidden/>
              </w:rPr>
            </w:r>
            <w:r w:rsidR="003C0AF4">
              <w:rPr>
                <w:rFonts w:hint="eastAsia"/>
                <w:noProof/>
                <w:webHidden/>
              </w:rPr>
              <w:fldChar w:fldCharType="separate"/>
            </w:r>
            <w:r w:rsidR="003C0AF4">
              <w:rPr>
                <w:noProof/>
                <w:webHidden/>
              </w:rPr>
              <w:t>1</w:t>
            </w:r>
            <w:r w:rsidR="003C0AF4">
              <w:rPr>
                <w:rFonts w:hint="eastAsia"/>
                <w:noProof/>
                <w:webHidden/>
              </w:rPr>
              <w:fldChar w:fldCharType="end"/>
            </w:r>
          </w:hyperlink>
        </w:p>
        <w:p w14:paraId="2DC57502" w14:textId="774E3848"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3" w:history="1">
            <w:r w:rsidRPr="00427F72">
              <w:rPr>
                <w:rStyle w:val="ae"/>
                <w:noProof/>
                <w:spacing w:val="20"/>
                <w:lang w:eastAsia="zh-CN"/>
              </w:rPr>
              <w:t>某单位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0B26961C" w14:textId="2DD91C9E"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4" w:history="1">
            <w:r w:rsidRPr="00427F72">
              <w:rPr>
                <w:rStyle w:val="ae"/>
                <w:noProof/>
              </w:rPr>
              <w:t>20××</w:t>
            </w:r>
            <w:r w:rsidRPr="00427F72">
              <w:rPr>
                <w:rStyle w:val="ae"/>
                <w:noProof/>
              </w:rPr>
              <w:t>年</w:t>
            </w:r>
            <w:r w:rsidRPr="00427F72">
              <w:rPr>
                <w:rStyle w:val="ae"/>
                <w:noProof/>
              </w:rPr>
              <w:t>××</w:t>
            </w:r>
            <w:r w:rsidRPr="00427F72">
              <w:rPr>
                <w:rStyle w:val="ae"/>
                <w:noProof/>
              </w:rPr>
              <w:t>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6259757B" w14:textId="0D82BFA0"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5" w:history="1">
            <w:r w:rsidRPr="003C0AF4">
              <w:rPr>
                <w:rStyle w:val="ae"/>
              </w:rPr>
              <w:t>_Toc230618345</w:t>
            </w:r>
          </w:hyperlink>
        </w:p>
        <w:p w14:paraId="1CFCCA33" w14:textId="0C28FD1F"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6" w:history="1">
            <w:r w:rsidRPr="00427F72">
              <w:rPr>
                <w:rStyle w:val="ae"/>
                <w:rFonts w:ascii="黑体" w:eastAsia="黑体" w:hAnsi="黑体"/>
                <w:noProof/>
                <w:lang w:eastAsia="zh-CN"/>
              </w:rPr>
              <w:t>软件设计说明书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8E5CA30" w14:textId="16BFB2DA"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7" w:history="1">
            <w:r w:rsidRPr="00427F72">
              <w:rPr>
                <w:rStyle w:val="ae"/>
                <w:noProof/>
                <w:lang w:eastAsia="zh-CN"/>
              </w:rPr>
              <w:t>××××</w:t>
            </w:r>
            <w:r w:rsidRPr="00427F72">
              <w:rPr>
                <w:rStyle w:val="ae"/>
                <w:noProof/>
                <w:lang w:eastAsia="zh-CN"/>
              </w:rPr>
              <w:t>（文档标识）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28A6E1B" w14:textId="67434300"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8" w:history="1">
            <w:r w:rsidRPr="00427F72">
              <w:rPr>
                <w:rStyle w:val="ae"/>
                <w:noProof/>
              </w:rPr>
              <w:t>共</w:t>
            </w:r>
            <w:r w:rsidRPr="00427F72">
              <w:rPr>
                <w:rStyle w:val="ae"/>
                <w:noProof/>
              </w:rPr>
              <w:t xml:space="preserve"> 42 </w:t>
            </w:r>
            <w:r w:rsidRPr="00427F72">
              <w:rPr>
                <w:rStyle w:val="ae"/>
                <w:noProof/>
              </w:rPr>
              <w:t>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63AEAD0A" w14:textId="1259E280"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49" w:history="1">
            <w:r w:rsidRPr="00427F72">
              <w:rPr>
                <w:rStyle w:val="ae"/>
                <w:rFonts w:ascii="宋体" w:hAnsi="宋体"/>
                <w:noProof/>
              </w:rPr>
              <w:t>1 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F31516B" w14:textId="17598C4D"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50" w:history="1">
            <w:r w:rsidRPr="00427F72">
              <w:rPr>
                <w:rStyle w:val="ae"/>
                <w:rFonts w:ascii="宋体" w:hAnsi="宋体"/>
                <w:noProof/>
              </w:rPr>
              <w:t>1.1 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20D4837" w14:textId="72461B34"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51" w:history="1">
            <w:r w:rsidRPr="00427F72">
              <w:rPr>
                <w:rStyle w:val="ae"/>
                <w:rFonts w:ascii="宋体" w:hAnsi="宋体"/>
                <w:noProof/>
              </w:rPr>
              <w:t>1.2 系统概述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29857B9" w14:textId="27921E47"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52" w:history="1">
            <w:r w:rsidRPr="00427F72">
              <w:rPr>
                <w:rStyle w:val="ae"/>
                <w:rFonts w:ascii="宋体" w:hAnsi="宋体"/>
                <w:noProof/>
                <w:lang w:eastAsia="zh-CN"/>
              </w:rPr>
              <w:t>1.3 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96A23B5" w14:textId="413B051F"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53" w:history="1">
            <w:r w:rsidRPr="00427F72">
              <w:rPr>
                <w:rStyle w:val="ae"/>
                <w:rFonts w:ascii="宋体" w:hAnsi="宋体"/>
                <w:noProof/>
                <w:lang w:eastAsia="zh-CN"/>
              </w:rPr>
              <w:t>2 引用文档</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17E8A5E2" w14:textId="0DE36BE8"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54" w:history="1">
            <w:r w:rsidRPr="00427F72">
              <w:rPr>
                <w:rStyle w:val="ae"/>
                <w:rFonts w:ascii="宋体" w:hAnsi="宋体"/>
                <w:noProof/>
                <w:lang w:eastAsia="zh-CN"/>
              </w:rPr>
              <w:t>3 CSCI级设计决策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3307B62" w14:textId="2969849B"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55" w:history="1">
            <w:r w:rsidRPr="00427F72">
              <w:rPr>
                <w:rStyle w:val="ae"/>
                <w:rFonts w:ascii="宋体" w:hAnsi="宋体"/>
                <w:noProof/>
                <w:lang w:eastAsia="zh-CN"/>
              </w:rPr>
              <w:t>3.1 输入输出设计决策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5FA45DB" w14:textId="389D898A"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56" w:history="1">
            <w:r w:rsidRPr="00427F72">
              <w:rPr>
                <w:rStyle w:val="ae"/>
                <w:rFonts w:ascii="宋体" w:hAnsi="宋体"/>
                <w:noProof/>
                <w:lang w:eastAsia="zh-CN"/>
              </w:rPr>
              <w:t>3.2 软件架构设计决策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D56A192" w14:textId="65AAC762"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57" w:history="1">
            <w:r w:rsidRPr="00427F72">
              <w:rPr>
                <w:rStyle w:val="ae"/>
                <w:rFonts w:ascii="宋体" w:hAnsi="宋体"/>
                <w:noProof/>
                <w:lang w:eastAsia="zh-CN"/>
              </w:rPr>
              <w:t>3.3 数据组织设计决策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F815507" w14:textId="6CEE53C7"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58" w:history="1">
            <w:r w:rsidRPr="00427F72">
              <w:rPr>
                <w:rStyle w:val="ae"/>
                <w:rFonts w:ascii="宋体" w:hAnsi="宋体"/>
                <w:noProof/>
                <w:lang w:eastAsia="zh-CN"/>
              </w:rPr>
              <w:t>3.3.1 业务数据存储组织设计决策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FA7B21B" w14:textId="3BC4B45F"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59" w:history="1">
            <w:r w:rsidRPr="00427F72">
              <w:rPr>
                <w:rStyle w:val="ae"/>
                <w:rFonts w:ascii="宋体" w:hAnsi="宋体"/>
                <w:noProof/>
                <w:lang w:eastAsia="zh-CN"/>
              </w:rPr>
              <w:t>3.3.2 文件数据存储组织设计决策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F687101" w14:textId="6948DA5C"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60" w:history="1">
            <w:r w:rsidRPr="00427F72">
              <w:rPr>
                <w:rStyle w:val="ae"/>
                <w:rFonts w:ascii="宋体" w:hAnsi="宋体"/>
                <w:noProof/>
                <w:lang w:eastAsia="zh-CN"/>
              </w:rPr>
              <w:t>3.3.3 数据库表设计决策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54C3F9DF" w14:textId="0470F69B"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61" w:history="1">
            <w:r w:rsidRPr="00427F72">
              <w:rPr>
                <w:rStyle w:val="ae"/>
                <w:rFonts w:ascii="宋体" w:hAnsi="宋体"/>
                <w:noProof/>
              </w:rPr>
              <w:t>3.4 人机界面设计决策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7D55B6ED" w14:textId="3930CA22"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62" w:history="1">
            <w:r w:rsidRPr="00427F72">
              <w:rPr>
                <w:rStyle w:val="ae"/>
                <w:rFonts w:ascii="宋体" w:hAnsi="宋体"/>
                <w:noProof/>
                <w:lang w:eastAsia="zh-CN"/>
              </w:rPr>
              <w:t>3.5 软件性能设计决策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5C5796E9" w14:textId="3958171E"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63" w:history="1">
            <w:r w:rsidRPr="00427F72">
              <w:rPr>
                <w:rStyle w:val="ae"/>
                <w:rFonts w:ascii="宋体" w:hAnsi="宋体"/>
                <w:noProof/>
                <w:lang w:eastAsia="zh-CN"/>
              </w:rPr>
              <w:t>3.6 通用质量特性设计决策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7454961" w14:textId="393E4744"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64" w:history="1">
            <w:r w:rsidRPr="00427F72">
              <w:rPr>
                <w:rStyle w:val="ae"/>
                <w:rFonts w:ascii="宋体" w:hAnsi="宋体"/>
                <w:noProof/>
                <w:lang w:eastAsia="zh-CN"/>
              </w:rPr>
              <w:t>3.6.1 可靠性设计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81CD4D3" w14:textId="4466BA7E"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65" w:history="1">
            <w:r w:rsidRPr="00427F72">
              <w:rPr>
                <w:rStyle w:val="ae"/>
                <w:rFonts w:ascii="宋体" w:hAnsi="宋体"/>
                <w:noProof/>
                <w:lang w:eastAsia="zh-CN"/>
              </w:rPr>
              <w:t>3.6.2 安全性设计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51D5A2C" w14:textId="000DB331"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66" w:history="1">
            <w:r w:rsidRPr="00427F72">
              <w:rPr>
                <w:rStyle w:val="ae"/>
                <w:rFonts w:ascii="宋体" w:hAnsi="宋体"/>
                <w:noProof/>
                <w:lang w:eastAsia="zh-CN"/>
              </w:rPr>
              <w:t>3.6.3 维护性设计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02193AAE" w14:textId="1DD35786"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67" w:history="1">
            <w:r w:rsidRPr="00427F72">
              <w:rPr>
                <w:rStyle w:val="ae"/>
                <w:rFonts w:ascii="宋体" w:hAnsi="宋体"/>
                <w:noProof/>
                <w:lang w:eastAsia="zh-CN"/>
              </w:rPr>
              <w:t>3.6.4 测试性设计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1CECDFE2" w14:textId="30B2F1BC"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68" w:history="1">
            <w:r w:rsidRPr="00427F72">
              <w:rPr>
                <w:rStyle w:val="ae"/>
                <w:rFonts w:ascii="宋体" w:hAnsi="宋体"/>
                <w:noProof/>
                <w:lang w:eastAsia="zh-CN"/>
              </w:rPr>
              <w:t>3.6.5 环境适应性设计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6559D32" w14:textId="382F6D0B"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69" w:history="1">
            <w:r w:rsidRPr="00427F72">
              <w:rPr>
                <w:rStyle w:val="ae"/>
                <w:rFonts w:ascii="宋体" w:hAnsi="宋体"/>
                <w:noProof/>
                <w:lang w:eastAsia="zh-CN"/>
              </w:rPr>
              <w:t>4 CSCI体系结构设计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5D7C6B91" w14:textId="06858382"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70" w:history="1">
            <w:r w:rsidRPr="00427F72">
              <w:rPr>
                <w:rStyle w:val="ae"/>
                <w:rFonts w:ascii="宋体" w:hAnsi="宋体"/>
                <w:noProof/>
                <w:lang w:eastAsia="zh-CN"/>
              </w:rPr>
              <w:t>4.1 CSCI部件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093782CE" w14:textId="2BE0C8EC"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71" w:history="1">
            <w:r w:rsidRPr="00427F72">
              <w:rPr>
                <w:rStyle w:val="ae"/>
                <w:rFonts w:ascii="宋体" w:hAnsi="宋体"/>
                <w:noProof/>
                <w:lang w:eastAsia="zh-CN"/>
              </w:rPr>
              <w:t>4.2 执行方案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1A1C63E" w14:textId="437A1620"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72" w:history="1">
            <w:r w:rsidRPr="00427F72">
              <w:rPr>
                <w:rStyle w:val="ae"/>
                <w:rFonts w:ascii="宋体" w:hAnsi="宋体"/>
                <w:noProof/>
                <w:lang w:eastAsia="zh-CN"/>
              </w:rPr>
              <w:t>4.3 接口设计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263F1536" w14:textId="1663DACD"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73" w:history="1">
            <w:r w:rsidRPr="00427F72">
              <w:rPr>
                <w:rStyle w:val="ae"/>
                <w:rFonts w:ascii="宋体" w:hAnsi="宋体"/>
                <w:noProof/>
                <w:lang w:eastAsia="zh-CN"/>
              </w:rPr>
              <w:t>4.3.1 接口标识和接口图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5D1D868B" w14:textId="608CE9CA"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74" w:history="1">
            <w:r w:rsidRPr="00427F72">
              <w:rPr>
                <w:rStyle w:val="ae"/>
                <w:rFonts w:ascii="宋体" w:hAnsi="宋体"/>
                <w:noProof/>
                <w:lang w:eastAsia="zh-CN"/>
              </w:rPr>
              <w:t>4.3.2 SRS-TPCS_I_AFDX_EVT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50BF58BD" w14:textId="1079F3EE"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75" w:history="1">
            <w:r w:rsidRPr="00427F72">
              <w:rPr>
                <w:rStyle w:val="ae"/>
                <w:rFonts w:ascii="宋体" w:hAnsi="宋体"/>
                <w:noProof/>
                <w:lang w:eastAsia="zh-CN"/>
              </w:rPr>
              <w:t>4.3.3 SRS-TPCS_O_API_TASK</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57BC271F" w14:textId="70C28552"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376" w:history="1">
            <w:r w:rsidRPr="00427F72">
              <w:rPr>
                <w:rStyle w:val="ae"/>
                <w:rFonts w:ascii="宋体" w:hAnsi="宋体"/>
                <w:noProof/>
                <w:lang w:eastAsia="zh-CN"/>
              </w:rPr>
              <w:t>5 CSCI详细设计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835AFA5" w14:textId="10E7F945"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77" w:history="1">
            <w:r w:rsidRPr="00427F72">
              <w:rPr>
                <w:rStyle w:val="ae"/>
                <w:rFonts w:ascii="宋体" w:hAnsi="宋体"/>
                <w:noProof/>
                <w:lang w:eastAsia="zh-CN"/>
              </w:rPr>
              <w:t>5.1 SU-01 事件接收处理单元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EA02F8B" w14:textId="2E94C1ED"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78" w:history="1">
            <w:r w:rsidRPr="00427F72">
              <w:rPr>
                <w:rStyle w:val="ae"/>
                <w:rFonts w:ascii="宋体" w:hAnsi="宋体"/>
                <w:noProof/>
                <w:lang w:eastAsia="zh-CN"/>
              </w:rPr>
              <w:t>5.1.1 功能描述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124CE933" w14:textId="0DB0DCAC"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79" w:history="1">
            <w:r w:rsidRPr="00427F72">
              <w:rPr>
                <w:rStyle w:val="ae"/>
                <w:rFonts w:ascii="宋体" w:hAnsi="宋体"/>
                <w:noProof/>
              </w:rPr>
              <w:t>5.1.2 接口设计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2B9B0D30" w14:textId="273EBF73"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0" w:history="1">
            <w:r w:rsidRPr="00427F72">
              <w:rPr>
                <w:rStyle w:val="ae"/>
                <w:rFonts w:ascii="宋体" w:hAnsi="宋体"/>
                <w:noProof/>
              </w:rPr>
              <w:t>5.1.3 数据库设计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7655C519" w14:textId="0FFE5C81"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1" w:history="1">
            <w:r w:rsidRPr="00427F72">
              <w:rPr>
                <w:rStyle w:val="ae"/>
                <w:rFonts w:ascii="宋体" w:hAnsi="宋体"/>
                <w:noProof/>
              </w:rPr>
              <w:t>5.1.4 处理流程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5377480B" w14:textId="366EDE2C"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2" w:history="1">
            <w:r w:rsidRPr="00427F72">
              <w:rPr>
                <w:rStyle w:val="ae"/>
                <w:rFonts w:ascii="宋体" w:hAnsi="宋体"/>
                <w:noProof/>
                <w:lang w:eastAsia="zh-CN"/>
              </w:rPr>
              <w:t>5.1.5 界面设计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2213A07F" w14:textId="0A03AD36"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83" w:history="1">
            <w:r w:rsidRPr="00427F72">
              <w:rPr>
                <w:rStyle w:val="ae"/>
                <w:rFonts w:ascii="宋体" w:hAnsi="宋体"/>
                <w:noProof/>
                <w:lang w:eastAsia="zh-CN"/>
              </w:rPr>
              <w:t>5.2 SU-02 任务生成单元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600DB16" w14:textId="2F1F7599"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4" w:history="1">
            <w:r w:rsidRPr="00427F72">
              <w:rPr>
                <w:rStyle w:val="ae"/>
                <w:rFonts w:ascii="宋体" w:hAnsi="宋体"/>
                <w:noProof/>
                <w:lang w:eastAsia="zh-CN"/>
              </w:rPr>
              <w:t>5.2.1 功能描述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49E1C89D" w14:textId="48E87DDB"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5" w:history="1">
            <w:r w:rsidRPr="00427F72">
              <w:rPr>
                <w:rStyle w:val="ae"/>
                <w:rFonts w:ascii="宋体" w:hAnsi="宋体"/>
                <w:noProof/>
              </w:rPr>
              <w:t>5.2.2 接口设计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5D9FEE8" w14:textId="6A2744DC"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6" w:history="1">
            <w:r w:rsidRPr="00427F72">
              <w:rPr>
                <w:rStyle w:val="ae"/>
                <w:rFonts w:ascii="宋体" w:hAnsi="宋体"/>
                <w:noProof/>
              </w:rPr>
              <w:t>5.2.3 数据库设计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4714FC3F" w14:textId="5CC2FA25"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7" w:history="1">
            <w:r w:rsidRPr="00427F72">
              <w:rPr>
                <w:rStyle w:val="ae"/>
                <w:rFonts w:ascii="宋体" w:hAnsi="宋体"/>
                <w:noProof/>
              </w:rPr>
              <w:t>5.2.4 处理流程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0B1DE15E" w14:textId="7AFF04B8"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88" w:history="1">
            <w:r w:rsidRPr="00427F72">
              <w:rPr>
                <w:rStyle w:val="ae"/>
                <w:rFonts w:ascii="宋体" w:hAnsi="宋体"/>
                <w:noProof/>
                <w:lang w:eastAsia="zh-CN"/>
              </w:rPr>
              <w:t>5.2.5 界面设计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45B9CE2" w14:textId="52816C78"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89" w:history="1">
            <w:r w:rsidRPr="00427F72">
              <w:rPr>
                <w:rStyle w:val="ae"/>
                <w:rFonts w:ascii="宋体" w:hAnsi="宋体"/>
                <w:noProof/>
                <w:lang w:eastAsia="zh-CN"/>
              </w:rPr>
              <w:t>5.3 SU-03 模板管理单元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99E3364" w14:textId="71120373"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0" w:history="1">
            <w:r w:rsidRPr="00427F72">
              <w:rPr>
                <w:rStyle w:val="ae"/>
                <w:rFonts w:ascii="宋体" w:hAnsi="宋体"/>
                <w:noProof/>
                <w:lang w:eastAsia="zh-CN"/>
              </w:rPr>
              <w:t>5.3.1 功能描述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5263A06" w14:textId="42765711"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1" w:history="1">
            <w:r w:rsidRPr="00427F72">
              <w:rPr>
                <w:rStyle w:val="ae"/>
                <w:rFonts w:ascii="宋体" w:hAnsi="宋体"/>
                <w:noProof/>
              </w:rPr>
              <w:t>5.3.2 接口设计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68CE8F3" w14:textId="2D707954"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2" w:history="1">
            <w:r w:rsidRPr="00427F72">
              <w:rPr>
                <w:rStyle w:val="ae"/>
                <w:rFonts w:ascii="宋体" w:hAnsi="宋体"/>
                <w:noProof/>
              </w:rPr>
              <w:t>5.3.3 数据库设计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D173EA" w14:textId="3371B5B6"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3" w:history="1">
            <w:r w:rsidRPr="00427F72">
              <w:rPr>
                <w:rStyle w:val="ae"/>
                <w:rFonts w:ascii="宋体" w:hAnsi="宋体"/>
                <w:noProof/>
              </w:rPr>
              <w:t>5.3.4 处理流程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C58B659" w14:textId="4E5E1327"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4" w:history="1">
            <w:r w:rsidRPr="00427F72">
              <w:rPr>
                <w:rStyle w:val="ae"/>
                <w:rFonts w:ascii="宋体" w:hAnsi="宋体"/>
                <w:noProof/>
                <w:lang w:eastAsia="zh-CN"/>
              </w:rPr>
              <w:t>5.3.5 界面设计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2581BBF" w14:textId="5E5EA7F6"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395" w:history="1">
            <w:r w:rsidRPr="00427F72">
              <w:rPr>
                <w:rStyle w:val="ae"/>
                <w:rFonts w:ascii="宋体" w:hAnsi="宋体"/>
                <w:noProof/>
                <w:lang w:eastAsia="zh-CN"/>
              </w:rPr>
              <w:t>5.4 SU-04 方案管理单元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492D36B1" w14:textId="704EF866"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6" w:history="1">
            <w:r w:rsidRPr="00427F72">
              <w:rPr>
                <w:rStyle w:val="ae"/>
                <w:rFonts w:ascii="宋体" w:hAnsi="宋体"/>
                <w:noProof/>
                <w:lang w:eastAsia="zh-CN"/>
              </w:rPr>
              <w:t>5.4.1 功能描述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6980901" w14:textId="25DF65AE"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7" w:history="1">
            <w:r w:rsidRPr="00427F72">
              <w:rPr>
                <w:rStyle w:val="ae"/>
                <w:rFonts w:ascii="宋体" w:hAnsi="宋体"/>
                <w:noProof/>
              </w:rPr>
              <w:t>5.4.2 接口设计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719E49FF" w14:textId="416FABE4"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8" w:history="1">
            <w:r w:rsidRPr="00427F72">
              <w:rPr>
                <w:rStyle w:val="ae"/>
                <w:rFonts w:ascii="宋体" w:hAnsi="宋体"/>
                <w:noProof/>
              </w:rPr>
              <w:t>5.4.3 数据库设计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6089A549" w14:textId="5BA85556"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399" w:history="1">
            <w:r w:rsidRPr="00427F72">
              <w:rPr>
                <w:rStyle w:val="ae"/>
                <w:rFonts w:ascii="宋体" w:hAnsi="宋体"/>
                <w:noProof/>
              </w:rPr>
              <w:t>5.4.4 处理流程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1B96BFDB" w14:textId="70BF0224"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400" w:history="1">
            <w:r w:rsidRPr="00427F72">
              <w:rPr>
                <w:rStyle w:val="ae"/>
                <w:rFonts w:ascii="宋体" w:hAnsi="宋体"/>
                <w:noProof/>
                <w:lang w:eastAsia="zh-CN"/>
              </w:rPr>
              <w:t>5.4.5 界面设计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014B0257" w14:textId="30EF84AB" w:rsidR="003C0AF4" w:rsidRDefault="003C0AF4">
          <w:pPr>
            <w:pStyle w:val="TOC2"/>
            <w:tabs>
              <w:tab w:val="right" w:leader="dot" w:pos="8296"/>
            </w:tabs>
            <w:ind w:left="480" w:firstLine="480"/>
            <w:rPr>
              <w:rFonts w:asciiTheme="minorHAnsi" w:eastAsiaTheme="minorEastAsia" w:hAnsiTheme="minorHAnsi" w:hint="eastAsia"/>
              <w:noProof/>
              <w:kern w:val="2"/>
              <w:sz w:val="22"/>
              <w:lang w:eastAsia="zh-CN"/>
              <w14:ligatures w14:val="standardContextual"/>
            </w:rPr>
          </w:pPr>
          <w:hyperlink w:anchor="_Toc230618401" w:history="1">
            <w:r w:rsidRPr="00427F72">
              <w:rPr>
                <w:rStyle w:val="ae"/>
                <w:rFonts w:ascii="宋体" w:hAnsi="宋体"/>
                <w:noProof/>
                <w:lang w:eastAsia="zh-CN"/>
              </w:rPr>
              <w:t>5.5 SU-05 分发监控单元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35A5658D" w14:textId="67FB06B0"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402" w:history="1">
            <w:r w:rsidRPr="00427F72">
              <w:rPr>
                <w:rStyle w:val="ae"/>
                <w:rFonts w:ascii="宋体" w:hAnsi="宋体"/>
                <w:noProof/>
                <w:lang w:eastAsia="zh-CN"/>
              </w:rPr>
              <w:t>5.5.1 功能描述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25359091" w14:textId="3EFB3138"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403" w:history="1">
            <w:r w:rsidRPr="00427F72">
              <w:rPr>
                <w:rStyle w:val="ae"/>
                <w:rFonts w:ascii="宋体" w:hAnsi="宋体"/>
                <w:noProof/>
              </w:rPr>
              <w:t>5.5.2 接口设计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12F7CE6A" w14:textId="1003C920"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404" w:history="1">
            <w:r w:rsidRPr="00427F72">
              <w:rPr>
                <w:rStyle w:val="ae"/>
                <w:rFonts w:ascii="宋体" w:hAnsi="宋体"/>
                <w:noProof/>
              </w:rPr>
              <w:t>5.5.3 数据库设计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47B673C7" w14:textId="61A048B7"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405" w:history="1">
            <w:r w:rsidRPr="00427F72">
              <w:rPr>
                <w:rStyle w:val="ae"/>
                <w:rFonts w:ascii="宋体" w:hAnsi="宋体"/>
                <w:noProof/>
              </w:rPr>
              <w:t>5.5.4 处理流程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3D8466C5" w14:textId="2980760C" w:rsidR="003C0AF4" w:rsidRDefault="003C0AF4">
          <w:pPr>
            <w:pStyle w:val="TOC3"/>
            <w:tabs>
              <w:tab w:val="right" w:leader="dot" w:pos="8296"/>
            </w:tabs>
            <w:ind w:left="960" w:firstLine="480"/>
            <w:rPr>
              <w:rFonts w:asciiTheme="minorHAnsi" w:eastAsiaTheme="minorEastAsia" w:hAnsiTheme="minorHAnsi" w:hint="eastAsia"/>
              <w:noProof/>
              <w:kern w:val="2"/>
              <w:sz w:val="22"/>
              <w:lang w:eastAsia="zh-CN"/>
              <w14:ligatures w14:val="standardContextual"/>
            </w:rPr>
          </w:pPr>
          <w:hyperlink w:anchor="_Toc230618406" w:history="1">
            <w:r w:rsidRPr="00427F72">
              <w:rPr>
                <w:rStyle w:val="ae"/>
                <w:rFonts w:ascii="宋体" w:hAnsi="宋体"/>
                <w:noProof/>
                <w:lang w:eastAsia="zh-CN"/>
              </w:rPr>
              <w:t>5.5.5 界面设计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1B67665D" w14:textId="0E81DE31"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407" w:history="1">
            <w:r w:rsidRPr="00427F72">
              <w:rPr>
                <w:rStyle w:val="ae"/>
                <w:rFonts w:ascii="宋体" w:hAnsi="宋体"/>
                <w:noProof/>
                <w:lang w:eastAsia="zh-CN"/>
              </w:rPr>
              <w:t>6 需求可追踪性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68CECC9C" w14:textId="52DBB715" w:rsidR="003C0AF4" w:rsidRDefault="003C0AF4">
          <w:pPr>
            <w:pStyle w:val="TOC1"/>
            <w:tabs>
              <w:tab w:val="right" w:leader="dot" w:pos="8296"/>
            </w:tabs>
            <w:ind w:firstLine="480"/>
            <w:rPr>
              <w:rFonts w:asciiTheme="minorHAnsi" w:eastAsiaTheme="minorEastAsia" w:hAnsiTheme="minorHAnsi" w:hint="eastAsia"/>
              <w:noProof/>
              <w:kern w:val="2"/>
              <w:sz w:val="22"/>
              <w:lang w:eastAsia="zh-CN"/>
              <w14:ligatures w14:val="standardContextual"/>
            </w:rPr>
          </w:pPr>
          <w:hyperlink w:anchor="_Toc230618408" w:history="1">
            <w:r w:rsidRPr="00427F72">
              <w:rPr>
                <w:rStyle w:val="ae"/>
                <w:rFonts w:ascii="宋体" w:hAnsi="宋体"/>
                <w:noProof/>
              </w:rPr>
              <w:t>7 注释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_Toc230618408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7C371E8E" w14:textId="608C59CE" w:rsidR="003D28DD" w:rsidRDefault="003D28DD">
          <w:pPr>
            <w:ind w:firstLine="482"/>
          </w:pPr>
          <w:r>
            <w:rPr>
              <w:b/>
              <w:bCs/>
              <w:lang w:val="zh-CN"/>
            </w:rPr>
            <w:fldChar w:fldCharType="end"/>
          </w:r>
        </w:p>
      </w:sdtContent>
    </w:sdt>
    <w:p w14:paraId="699C1A4E" w14:textId="77777777" w:rsidR="003D28DD" w:rsidRDefault="003D28DD" w:rsidP="003D28DD">
      <w:pPr>
        <w:ind w:firstLine="480"/>
        <w:rPr>
          <w:lang w:eastAsia="zh-CN"/>
        </w:rPr>
        <w:sectPr w:rsidR="003D28DD" w:rsidSect="007D2C9D">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720" w:gutter="0"/>
          <w:cols w:space="720"/>
          <w:docGrid w:linePitch="326"/>
        </w:sectPr>
      </w:pPr>
    </w:p>
    <w:p w14:paraId="24AA11C2" w14:textId="77777777" w:rsidR="003D28DD" w:rsidRPr="006A7B1C" w:rsidRDefault="003D28DD" w:rsidP="00EA40DA">
      <w:pPr>
        <w:pStyle w:val="af6"/>
      </w:pPr>
      <w:bookmarkStart w:id="14" w:name="_Toc410661535"/>
      <w:r>
        <w:rPr>
          <w:rFonts w:hint="eastAsia"/>
        </w:rPr>
        <w:lastRenderedPageBreak/>
        <w:t>修改页</w:t>
      </w:r>
      <w:bookmarkEnd w:id="14"/>
    </w:p>
    <w:p w14:paraId="2B77F6C6" w14:textId="77777777" w:rsidR="003D28DD" w:rsidRPr="002A70B7" w:rsidRDefault="003D28DD" w:rsidP="003D28DD">
      <w:pPr>
        <w:pStyle w:val="af5"/>
        <w:ind w:left="720" w:firstLine="480"/>
      </w:pPr>
      <w:r w:rsidRPr="002A70B7">
        <w:rPr>
          <w:rFonts w:hint="eastAsia"/>
        </w:rPr>
        <w:t>本文档版次情况如下：</w:t>
      </w:r>
    </w:p>
    <w:p w14:paraId="3442E5B8" w14:textId="77777777" w:rsidR="003D28DD" w:rsidRDefault="003D28DD" w:rsidP="003D28DD">
      <w:pPr>
        <w:pStyle w:val="af5"/>
        <w:ind w:left="720" w:firstLine="4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119"/>
        <w:gridCol w:w="3092"/>
        <w:gridCol w:w="979"/>
        <w:gridCol w:w="1168"/>
      </w:tblGrid>
      <w:tr w:rsidR="003D28DD" w14:paraId="70DFDA7F" w14:textId="77777777" w:rsidTr="00B42F2F">
        <w:tc>
          <w:tcPr>
            <w:tcW w:w="959" w:type="dxa"/>
          </w:tcPr>
          <w:p w14:paraId="05738AE1" w14:textId="77777777" w:rsidR="003D28DD" w:rsidRDefault="003D28DD" w:rsidP="00C23E1E">
            <w:pPr>
              <w:pStyle w:val="af5"/>
              <w:ind w:firstLineChars="0"/>
            </w:pPr>
            <w:r>
              <w:rPr>
                <w:rFonts w:hint="eastAsia"/>
              </w:rPr>
              <w:t>版次</w:t>
            </w:r>
          </w:p>
        </w:tc>
        <w:tc>
          <w:tcPr>
            <w:tcW w:w="2410" w:type="dxa"/>
          </w:tcPr>
          <w:p w14:paraId="3CA394B5" w14:textId="77777777" w:rsidR="003D28DD" w:rsidRDefault="003D28DD" w:rsidP="00B42F2F">
            <w:pPr>
              <w:pStyle w:val="af5"/>
              <w:ind w:left="720" w:firstLineChars="0" w:firstLine="0"/>
              <w:jc w:val="center"/>
            </w:pPr>
            <w:r>
              <w:rPr>
                <w:rFonts w:hint="eastAsia"/>
              </w:rPr>
              <w:t>修改原因</w:t>
            </w:r>
          </w:p>
        </w:tc>
        <w:tc>
          <w:tcPr>
            <w:tcW w:w="3685" w:type="dxa"/>
          </w:tcPr>
          <w:p w14:paraId="6A8CBBB8" w14:textId="77777777" w:rsidR="003D28DD" w:rsidRDefault="003D28DD" w:rsidP="00B42F2F">
            <w:pPr>
              <w:pStyle w:val="af5"/>
              <w:ind w:left="720" w:firstLineChars="0" w:firstLine="0"/>
              <w:jc w:val="center"/>
            </w:pPr>
            <w:r>
              <w:rPr>
                <w:rFonts w:hint="eastAsia"/>
              </w:rPr>
              <w:t>修改内容</w:t>
            </w:r>
          </w:p>
        </w:tc>
        <w:tc>
          <w:tcPr>
            <w:tcW w:w="992" w:type="dxa"/>
          </w:tcPr>
          <w:p w14:paraId="340A6520" w14:textId="77777777" w:rsidR="003D28DD" w:rsidRDefault="003D28DD" w:rsidP="00C23E1E">
            <w:pPr>
              <w:pStyle w:val="af5"/>
              <w:ind w:firstLineChars="0" w:firstLine="0"/>
            </w:pPr>
            <w:r>
              <w:rPr>
                <w:rFonts w:hint="eastAsia"/>
              </w:rPr>
              <w:t>修改人</w:t>
            </w:r>
          </w:p>
        </w:tc>
        <w:tc>
          <w:tcPr>
            <w:tcW w:w="1240" w:type="dxa"/>
          </w:tcPr>
          <w:p w14:paraId="0DD649F4" w14:textId="77777777" w:rsidR="003D28DD" w:rsidRDefault="003D28DD" w:rsidP="00C23E1E">
            <w:pPr>
              <w:pStyle w:val="af5"/>
              <w:ind w:firstLineChars="0"/>
            </w:pPr>
            <w:r>
              <w:rPr>
                <w:rFonts w:hint="eastAsia"/>
              </w:rPr>
              <w:t>时间</w:t>
            </w:r>
          </w:p>
        </w:tc>
      </w:tr>
      <w:tr w:rsidR="003D28DD" w14:paraId="01BBDEC0" w14:textId="77777777" w:rsidTr="00B42F2F">
        <w:tc>
          <w:tcPr>
            <w:tcW w:w="959" w:type="dxa"/>
          </w:tcPr>
          <w:p w14:paraId="56CE3791" w14:textId="77777777" w:rsidR="003D28DD" w:rsidRPr="00A63791" w:rsidRDefault="003D28DD" w:rsidP="00B42F2F">
            <w:pPr>
              <w:ind w:firstLine="480"/>
              <w:jc w:val="center"/>
              <w:rPr>
                <w:rFonts w:cs="宋体"/>
                <w:szCs w:val="20"/>
              </w:rPr>
            </w:pPr>
            <w:r w:rsidRPr="00A63791">
              <w:rPr>
                <w:rFonts w:cs="宋体" w:hint="eastAsia"/>
                <w:szCs w:val="20"/>
              </w:rPr>
              <w:t>A</w:t>
            </w:r>
          </w:p>
        </w:tc>
        <w:tc>
          <w:tcPr>
            <w:tcW w:w="2410" w:type="dxa"/>
          </w:tcPr>
          <w:p w14:paraId="40369236" w14:textId="77777777" w:rsidR="003D28DD" w:rsidRPr="00A63791" w:rsidRDefault="003D28DD" w:rsidP="00B42F2F">
            <w:pPr>
              <w:ind w:firstLine="480"/>
              <w:rPr>
                <w:rFonts w:cs="宋体"/>
                <w:szCs w:val="20"/>
              </w:rPr>
            </w:pPr>
            <w:r w:rsidRPr="00A63791">
              <w:rPr>
                <w:rFonts w:cs="宋体" w:hint="eastAsia"/>
                <w:szCs w:val="20"/>
              </w:rPr>
              <w:t>－</w:t>
            </w:r>
          </w:p>
        </w:tc>
        <w:tc>
          <w:tcPr>
            <w:tcW w:w="3685" w:type="dxa"/>
          </w:tcPr>
          <w:p w14:paraId="089407F9" w14:textId="77777777" w:rsidR="003D28DD" w:rsidRPr="00A63791" w:rsidRDefault="003D28DD" w:rsidP="00B42F2F">
            <w:pPr>
              <w:ind w:firstLine="480"/>
              <w:rPr>
                <w:rFonts w:cs="宋体"/>
                <w:szCs w:val="20"/>
              </w:rPr>
            </w:pPr>
            <w:r w:rsidRPr="00A63791">
              <w:rPr>
                <w:rFonts w:cs="宋体" w:hint="eastAsia"/>
                <w:szCs w:val="20"/>
              </w:rPr>
              <w:t>第一版</w:t>
            </w:r>
          </w:p>
        </w:tc>
        <w:tc>
          <w:tcPr>
            <w:tcW w:w="992" w:type="dxa"/>
          </w:tcPr>
          <w:p w14:paraId="32029394" w14:textId="77777777" w:rsidR="003D28DD" w:rsidRPr="00A63791" w:rsidRDefault="003D28DD" w:rsidP="00B42F2F">
            <w:pPr>
              <w:ind w:firstLine="480"/>
              <w:jc w:val="center"/>
              <w:rPr>
                <w:rFonts w:cs="宋体"/>
                <w:szCs w:val="20"/>
              </w:rPr>
            </w:pPr>
            <w:r w:rsidRPr="00A63791">
              <w:rPr>
                <w:rFonts w:cs="宋体" w:hint="eastAsia"/>
                <w:szCs w:val="20"/>
              </w:rPr>
              <w:t>×××</w:t>
            </w:r>
          </w:p>
        </w:tc>
        <w:tc>
          <w:tcPr>
            <w:tcW w:w="1240" w:type="dxa"/>
          </w:tcPr>
          <w:p w14:paraId="27E4707B" w14:textId="77777777" w:rsidR="003D28DD" w:rsidRPr="00A63791" w:rsidRDefault="003D28DD" w:rsidP="00B42F2F">
            <w:pPr>
              <w:ind w:firstLine="480"/>
              <w:rPr>
                <w:rFonts w:cs="宋体"/>
                <w:szCs w:val="20"/>
              </w:rPr>
            </w:pPr>
            <w:r w:rsidRPr="00A63791">
              <w:rPr>
                <w:rFonts w:cs="宋体" w:hint="eastAsia"/>
                <w:szCs w:val="20"/>
              </w:rPr>
              <w:t>××××</w:t>
            </w:r>
          </w:p>
        </w:tc>
      </w:tr>
      <w:tr w:rsidR="003D28DD" w14:paraId="075B2674" w14:textId="77777777" w:rsidTr="00B42F2F">
        <w:tc>
          <w:tcPr>
            <w:tcW w:w="959" w:type="dxa"/>
          </w:tcPr>
          <w:p w14:paraId="1F5D2AD8" w14:textId="77777777" w:rsidR="003D28DD" w:rsidRDefault="003D28DD" w:rsidP="00B42F2F">
            <w:pPr>
              <w:pStyle w:val="af5"/>
              <w:ind w:left="720" w:firstLineChars="0" w:firstLine="0"/>
              <w:jc w:val="center"/>
            </w:pPr>
          </w:p>
        </w:tc>
        <w:tc>
          <w:tcPr>
            <w:tcW w:w="2410" w:type="dxa"/>
          </w:tcPr>
          <w:p w14:paraId="544151B3" w14:textId="77777777" w:rsidR="003D28DD" w:rsidRDefault="003D28DD" w:rsidP="00B42F2F">
            <w:pPr>
              <w:pStyle w:val="af5"/>
              <w:ind w:left="720" w:firstLineChars="0" w:firstLine="0"/>
            </w:pPr>
          </w:p>
        </w:tc>
        <w:tc>
          <w:tcPr>
            <w:tcW w:w="3685" w:type="dxa"/>
          </w:tcPr>
          <w:p w14:paraId="68E81777" w14:textId="77777777" w:rsidR="003D28DD" w:rsidRDefault="003D28DD" w:rsidP="00B42F2F">
            <w:pPr>
              <w:pStyle w:val="af5"/>
              <w:ind w:left="720" w:firstLineChars="0" w:firstLine="0"/>
            </w:pPr>
          </w:p>
        </w:tc>
        <w:tc>
          <w:tcPr>
            <w:tcW w:w="992" w:type="dxa"/>
          </w:tcPr>
          <w:p w14:paraId="2AD92F76" w14:textId="77777777" w:rsidR="003D28DD" w:rsidRDefault="003D28DD" w:rsidP="00B42F2F">
            <w:pPr>
              <w:pStyle w:val="af5"/>
              <w:ind w:left="720" w:firstLineChars="0" w:firstLine="0"/>
              <w:jc w:val="center"/>
            </w:pPr>
          </w:p>
        </w:tc>
        <w:tc>
          <w:tcPr>
            <w:tcW w:w="1240" w:type="dxa"/>
          </w:tcPr>
          <w:p w14:paraId="68FE85AD" w14:textId="77777777" w:rsidR="003D28DD" w:rsidRDefault="003D28DD" w:rsidP="00B42F2F">
            <w:pPr>
              <w:pStyle w:val="af5"/>
              <w:ind w:left="720" w:firstLineChars="0" w:firstLine="0"/>
            </w:pPr>
          </w:p>
        </w:tc>
      </w:tr>
      <w:tr w:rsidR="003D28DD" w14:paraId="2C5F36DD" w14:textId="77777777" w:rsidTr="00B42F2F">
        <w:tc>
          <w:tcPr>
            <w:tcW w:w="959" w:type="dxa"/>
          </w:tcPr>
          <w:p w14:paraId="4EDED322" w14:textId="77777777" w:rsidR="003D28DD" w:rsidRDefault="003D28DD" w:rsidP="00B42F2F">
            <w:pPr>
              <w:pStyle w:val="af5"/>
              <w:ind w:left="720" w:firstLineChars="0" w:firstLine="0"/>
              <w:jc w:val="center"/>
            </w:pPr>
          </w:p>
        </w:tc>
        <w:tc>
          <w:tcPr>
            <w:tcW w:w="2410" w:type="dxa"/>
          </w:tcPr>
          <w:p w14:paraId="55569285" w14:textId="77777777" w:rsidR="003D28DD" w:rsidRDefault="003D28DD" w:rsidP="00B42F2F">
            <w:pPr>
              <w:pStyle w:val="af5"/>
              <w:ind w:left="720" w:firstLineChars="0" w:firstLine="0"/>
            </w:pPr>
          </w:p>
        </w:tc>
        <w:tc>
          <w:tcPr>
            <w:tcW w:w="3685" w:type="dxa"/>
          </w:tcPr>
          <w:p w14:paraId="753FE9FB" w14:textId="77777777" w:rsidR="003D28DD" w:rsidRDefault="003D28DD" w:rsidP="00B42F2F">
            <w:pPr>
              <w:pStyle w:val="af5"/>
              <w:ind w:left="720" w:firstLineChars="0" w:firstLine="0"/>
            </w:pPr>
          </w:p>
        </w:tc>
        <w:tc>
          <w:tcPr>
            <w:tcW w:w="992" w:type="dxa"/>
          </w:tcPr>
          <w:p w14:paraId="30003114" w14:textId="77777777" w:rsidR="003D28DD" w:rsidRDefault="003D28DD" w:rsidP="00B42F2F">
            <w:pPr>
              <w:pStyle w:val="af5"/>
              <w:ind w:left="720" w:firstLineChars="0" w:firstLine="0"/>
              <w:jc w:val="center"/>
            </w:pPr>
          </w:p>
        </w:tc>
        <w:tc>
          <w:tcPr>
            <w:tcW w:w="1240" w:type="dxa"/>
          </w:tcPr>
          <w:p w14:paraId="12679F84" w14:textId="77777777" w:rsidR="003D28DD" w:rsidRDefault="003D28DD" w:rsidP="00B42F2F">
            <w:pPr>
              <w:pStyle w:val="af5"/>
              <w:ind w:left="720" w:firstLineChars="0" w:firstLine="0"/>
            </w:pPr>
          </w:p>
        </w:tc>
      </w:tr>
      <w:tr w:rsidR="003D28DD" w14:paraId="6BD57120" w14:textId="77777777" w:rsidTr="00B42F2F">
        <w:tc>
          <w:tcPr>
            <w:tcW w:w="959" w:type="dxa"/>
          </w:tcPr>
          <w:p w14:paraId="5BC880B1" w14:textId="77777777" w:rsidR="003D28DD" w:rsidRDefault="003D28DD" w:rsidP="00B42F2F">
            <w:pPr>
              <w:pStyle w:val="af5"/>
              <w:ind w:left="720" w:firstLineChars="0" w:firstLine="0"/>
              <w:jc w:val="center"/>
            </w:pPr>
          </w:p>
        </w:tc>
        <w:tc>
          <w:tcPr>
            <w:tcW w:w="2410" w:type="dxa"/>
          </w:tcPr>
          <w:p w14:paraId="35FE0049" w14:textId="77777777" w:rsidR="003D28DD" w:rsidRDefault="003D28DD" w:rsidP="00B42F2F">
            <w:pPr>
              <w:pStyle w:val="af5"/>
              <w:ind w:left="720" w:firstLineChars="0" w:firstLine="0"/>
            </w:pPr>
          </w:p>
        </w:tc>
        <w:tc>
          <w:tcPr>
            <w:tcW w:w="3685" w:type="dxa"/>
          </w:tcPr>
          <w:p w14:paraId="6C5DBF44" w14:textId="77777777" w:rsidR="003D28DD" w:rsidRDefault="003D28DD" w:rsidP="00B42F2F">
            <w:pPr>
              <w:pStyle w:val="af5"/>
              <w:ind w:left="720" w:firstLineChars="0" w:firstLine="0"/>
            </w:pPr>
          </w:p>
        </w:tc>
        <w:tc>
          <w:tcPr>
            <w:tcW w:w="992" w:type="dxa"/>
          </w:tcPr>
          <w:p w14:paraId="637F903B" w14:textId="77777777" w:rsidR="003D28DD" w:rsidRDefault="003D28DD" w:rsidP="00B42F2F">
            <w:pPr>
              <w:pStyle w:val="af5"/>
              <w:ind w:left="720" w:firstLineChars="0" w:firstLine="0"/>
              <w:jc w:val="center"/>
            </w:pPr>
          </w:p>
        </w:tc>
        <w:tc>
          <w:tcPr>
            <w:tcW w:w="1240" w:type="dxa"/>
          </w:tcPr>
          <w:p w14:paraId="2FCD2371" w14:textId="77777777" w:rsidR="003D28DD" w:rsidRDefault="003D28DD" w:rsidP="00B42F2F">
            <w:pPr>
              <w:pStyle w:val="af5"/>
              <w:ind w:left="720" w:firstLineChars="0" w:firstLine="0"/>
            </w:pPr>
          </w:p>
        </w:tc>
      </w:tr>
      <w:tr w:rsidR="003D28DD" w14:paraId="1FFF0EA8" w14:textId="77777777" w:rsidTr="00B42F2F">
        <w:tc>
          <w:tcPr>
            <w:tcW w:w="959" w:type="dxa"/>
          </w:tcPr>
          <w:p w14:paraId="7661D8F9" w14:textId="77777777" w:rsidR="003D28DD" w:rsidRDefault="003D28DD" w:rsidP="00B42F2F">
            <w:pPr>
              <w:pStyle w:val="af5"/>
              <w:ind w:left="720" w:firstLineChars="0" w:firstLine="0"/>
              <w:jc w:val="center"/>
            </w:pPr>
          </w:p>
        </w:tc>
        <w:tc>
          <w:tcPr>
            <w:tcW w:w="2410" w:type="dxa"/>
          </w:tcPr>
          <w:p w14:paraId="22CDCE81" w14:textId="77777777" w:rsidR="003D28DD" w:rsidRDefault="003D28DD" w:rsidP="00B42F2F">
            <w:pPr>
              <w:pStyle w:val="af5"/>
              <w:ind w:left="720" w:firstLineChars="0" w:firstLine="0"/>
            </w:pPr>
          </w:p>
        </w:tc>
        <w:tc>
          <w:tcPr>
            <w:tcW w:w="3685" w:type="dxa"/>
          </w:tcPr>
          <w:p w14:paraId="4C78030E" w14:textId="77777777" w:rsidR="003D28DD" w:rsidRDefault="003D28DD" w:rsidP="00B42F2F">
            <w:pPr>
              <w:pStyle w:val="af5"/>
              <w:ind w:left="720" w:firstLineChars="0" w:firstLine="0"/>
            </w:pPr>
          </w:p>
        </w:tc>
        <w:tc>
          <w:tcPr>
            <w:tcW w:w="992" w:type="dxa"/>
          </w:tcPr>
          <w:p w14:paraId="331A01E9" w14:textId="77777777" w:rsidR="003D28DD" w:rsidRDefault="003D28DD" w:rsidP="00B42F2F">
            <w:pPr>
              <w:pStyle w:val="af5"/>
              <w:ind w:left="720" w:firstLineChars="0" w:firstLine="0"/>
              <w:jc w:val="center"/>
            </w:pPr>
          </w:p>
        </w:tc>
        <w:tc>
          <w:tcPr>
            <w:tcW w:w="1240" w:type="dxa"/>
          </w:tcPr>
          <w:p w14:paraId="07C8089C" w14:textId="77777777" w:rsidR="003D28DD" w:rsidRDefault="003D28DD" w:rsidP="00B42F2F">
            <w:pPr>
              <w:pStyle w:val="af5"/>
              <w:ind w:left="720" w:firstLineChars="0" w:firstLine="0"/>
            </w:pPr>
          </w:p>
        </w:tc>
      </w:tr>
      <w:tr w:rsidR="003D28DD" w14:paraId="6FA537DE" w14:textId="77777777" w:rsidTr="00B42F2F">
        <w:tc>
          <w:tcPr>
            <w:tcW w:w="959" w:type="dxa"/>
          </w:tcPr>
          <w:p w14:paraId="16E20F89" w14:textId="77777777" w:rsidR="003D28DD" w:rsidRDefault="003D28DD" w:rsidP="00B42F2F">
            <w:pPr>
              <w:pStyle w:val="af5"/>
              <w:ind w:left="720" w:firstLineChars="0" w:firstLine="0"/>
              <w:jc w:val="center"/>
            </w:pPr>
          </w:p>
        </w:tc>
        <w:tc>
          <w:tcPr>
            <w:tcW w:w="2410" w:type="dxa"/>
          </w:tcPr>
          <w:p w14:paraId="797ABFB3" w14:textId="77777777" w:rsidR="003D28DD" w:rsidRDefault="003D28DD" w:rsidP="00B42F2F">
            <w:pPr>
              <w:pStyle w:val="af5"/>
              <w:ind w:left="720" w:firstLineChars="0" w:firstLine="0"/>
            </w:pPr>
          </w:p>
        </w:tc>
        <w:tc>
          <w:tcPr>
            <w:tcW w:w="3685" w:type="dxa"/>
          </w:tcPr>
          <w:p w14:paraId="75193A6C" w14:textId="77777777" w:rsidR="003D28DD" w:rsidRDefault="003D28DD" w:rsidP="00B42F2F">
            <w:pPr>
              <w:pStyle w:val="af5"/>
              <w:ind w:left="720" w:firstLineChars="0" w:firstLine="0"/>
            </w:pPr>
          </w:p>
        </w:tc>
        <w:tc>
          <w:tcPr>
            <w:tcW w:w="992" w:type="dxa"/>
          </w:tcPr>
          <w:p w14:paraId="63E33FF0" w14:textId="77777777" w:rsidR="003D28DD" w:rsidRDefault="003D28DD" w:rsidP="00B42F2F">
            <w:pPr>
              <w:pStyle w:val="af5"/>
              <w:ind w:left="720" w:firstLineChars="0" w:firstLine="0"/>
              <w:jc w:val="center"/>
            </w:pPr>
          </w:p>
        </w:tc>
        <w:tc>
          <w:tcPr>
            <w:tcW w:w="1240" w:type="dxa"/>
          </w:tcPr>
          <w:p w14:paraId="2018BA06" w14:textId="77777777" w:rsidR="003D28DD" w:rsidRDefault="003D28DD" w:rsidP="00B42F2F">
            <w:pPr>
              <w:pStyle w:val="af5"/>
              <w:ind w:left="720" w:firstLineChars="0" w:firstLine="0"/>
            </w:pPr>
          </w:p>
        </w:tc>
      </w:tr>
      <w:tr w:rsidR="003D28DD" w14:paraId="3B450A61" w14:textId="77777777" w:rsidTr="00B42F2F">
        <w:tc>
          <w:tcPr>
            <w:tcW w:w="959" w:type="dxa"/>
          </w:tcPr>
          <w:p w14:paraId="305D28A0" w14:textId="77777777" w:rsidR="003D28DD" w:rsidRDefault="003D28DD" w:rsidP="00B42F2F">
            <w:pPr>
              <w:pStyle w:val="af5"/>
              <w:ind w:left="720" w:firstLineChars="0" w:firstLine="0"/>
              <w:jc w:val="center"/>
            </w:pPr>
          </w:p>
        </w:tc>
        <w:tc>
          <w:tcPr>
            <w:tcW w:w="2410" w:type="dxa"/>
          </w:tcPr>
          <w:p w14:paraId="00EC480A" w14:textId="77777777" w:rsidR="003D28DD" w:rsidRDefault="003D28DD" w:rsidP="00B42F2F">
            <w:pPr>
              <w:pStyle w:val="af5"/>
              <w:ind w:left="720" w:firstLineChars="0" w:firstLine="0"/>
            </w:pPr>
          </w:p>
        </w:tc>
        <w:tc>
          <w:tcPr>
            <w:tcW w:w="3685" w:type="dxa"/>
          </w:tcPr>
          <w:p w14:paraId="039446CF" w14:textId="77777777" w:rsidR="003D28DD" w:rsidRDefault="003D28DD" w:rsidP="00B42F2F">
            <w:pPr>
              <w:pStyle w:val="af5"/>
              <w:ind w:left="720" w:firstLineChars="0" w:firstLine="0"/>
            </w:pPr>
          </w:p>
        </w:tc>
        <w:tc>
          <w:tcPr>
            <w:tcW w:w="992" w:type="dxa"/>
          </w:tcPr>
          <w:p w14:paraId="6A6D15E4" w14:textId="77777777" w:rsidR="003D28DD" w:rsidRDefault="003D28DD" w:rsidP="00B42F2F">
            <w:pPr>
              <w:pStyle w:val="af5"/>
              <w:ind w:left="720" w:firstLineChars="0" w:firstLine="0"/>
              <w:jc w:val="center"/>
            </w:pPr>
          </w:p>
        </w:tc>
        <w:tc>
          <w:tcPr>
            <w:tcW w:w="1240" w:type="dxa"/>
          </w:tcPr>
          <w:p w14:paraId="75EDB4FB" w14:textId="77777777" w:rsidR="003D28DD" w:rsidRDefault="003D28DD" w:rsidP="00B42F2F">
            <w:pPr>
              <w:pStyle w:val="af5"/>
              <w:ind w:left="720" w:firstLineChars="0" w:firstLine="0"/>
            </w:pPr>
          </w:p>
        </w:tc>
      </w:tr>
      <w:tr w:rsidR="003D28DD" w14:paraId="0B865A40" w14:textId="77777777" w:rsidTr="00B42F2F">
        <w:tc>
          <w:tcPr>
            <w:tcW w:w="959" w:type="dxa"/>
          </w:tcPr>
          <w:p w14:paraId="62ABF531" w14:textId="77777777" w:rsidR="003D28DD" w:rsidRDefault="003D28DD" w:rsidP="00B42F2F">
            <w:pPr>
              <w:pStyle w:val="af5"/>
              <w:ind w:left="720" w:firstLineChars="0" w:firstLine="0"/>
              <w:jc w:val="center"/>
            </w:pPr>
          </w:p>
        </w:tc>
        <w:tc>
          <w:tcPr>
            <w:tcW w:w="2410" w:type="dxa"/>
          </w:tcPr>
          <w:p w14:paraId="79EA3D5A" w14:textId="77777777" w:rsidR="003D28DD" w:rsidRDefault="003D28DD" w:rsidP="00B42F2F">
            <w:pPr>
              <w:pStyle w:val="af5"/>
              <w:ind w:left="720" w:firstLineChars="0" w:firstLine="0"/>
            </w:pPr>
          </w:p>
        </w:tc>
        <w:tc>
          <w:tcPr>
            <w:tcW w:w="3685" w:type="dxa"/>
          </w:tcPr>
          <w:p w14:paraId="2A409CC2" w14:textId="77777777" w:rsidR="003D28DD" w:rsidRDefault="003D28DD" w:rsidP="00B42F2F">
            <w:pPr>
              <w:pStyle w:val="af5"/>
              <w:ind w:left="720" w:firstLineChars="0" w:firstLine="0"/>
            </w:pPr>
          </w:p>
        </w:tc>
        <w:tc>
          <w:tcPr>
            <w:tcW w:w="992" w:type="dxa"/>
          </w:tcPr>
          <w:p w14:paraId="0BCA8A15" w14:textId="77777777" w:rsidR="003D28DD" w:rsidRDefault="003D28DD" w:rsidP="00B42F2F">
            <w:pPr>
              <w:pStyle w:val="af5"/>
              <w:ind w:left="720" w:firstLineChars="0" w:firstLine="0"/>
              <w:jc w:val="center"/>
            </w:pPr>
          </w:p>
        </w:tc>
        <w:tc>
          <w:tcPr>
            <w:tcW w:w="1240" w:type="dxa"/>
          </w:tcPr>
          <w:p w14:paraId="742005AB" w14:textId="77777777" w:rsidR="003D28DD" w:rsidRDefault="003D28DD" w:rsidP="00B42F2F">
            <w:pPr>
              <w:pStyle w:val="af5"/>
              <w:ind w:left="720" w:firstLineChars="0" w:firstLine="0"/>
            </w:pPr>
          </w:p>
        </w:tc>
      </w:tr>
      <w:tr w:rsidR="003D28DD" w14:paraId="3F959CAF" w14:textId="77777777" w:rsidTr="00B42F2F">
        <w:tc>
          <w:tcPr>
            <w:tcW w:w="959" w:type="dxa"/>
          </w:tcPr>
          <w:p w14:paraId="3C40F6BB" w14:textId="77777777" w:rsidR="003D28DD" w:rsidRDefault="003D28DD" w:rsidP="00B42F2F">
            <w:pPr>
              <w:pStyle w:val="af5"/>
              <w:ind w:left="720" w:firstLineChars="0" w:firstLine="0"/>
              <w:jc w:val="center"/>
            </w:pPr>
          </w:p>
        </w:tc>
        <w:tc>
          <w:tcPr>
            <w:tcW w:w="2410" w:type="dxa"/>
          </w:tcPr>
          <w:p w14:paraId="23464797" w14:textId="77777777" w:rsidR="003D28DD" w:rsidRDefault="003D28DD" w:rsidP="00B42F2F">
            <w:pPr>
              <w:pStyle w:val="af5"/>
              <w:ind w:left="720" w:firstLineChars="0" w:firstLine="0"/>
            </w:pPr>
          </w:p>
        </w:tc>
        <w:tc>
          <w:tcPr>
            <w:tcW w:w="3685" w:type="dxa"/>
          </w:tcPr>
          <w:p w14:paraId="5A3535A9" w14:textId="77777777" w:rsidR="003D28DD" w:rsidRDefault="003D28DD" w:rsidP="00B42F2F">
            <w:pPr>
              <w:pStyle w:val="af5"/>
              <w:ind w:left="720" w:firstLineChars="0" w:firstLine="0"/>
            </w:pPr>
          </w:p>
        </w:tc>
        <w:tc>
          <w:tcPr>
            <w:tcW w:w="992" w:type="dxa"/>
          </w:tcPr>
          <w:p w14:paraId="46586B03" w14:textId="77777777" w:rsidR="003D28DD" w:rsidRDefault="003D28DD" w:rsidP="00B42F2F">
            <w:pPr>
              <w:pStyle w:val="af5"/>
              <w:ind w:left="720" w:firstLineChars="0" w:firstLine="0"/>
              <w:jc w:val="center"/>
            </w:pPr>
          </w:p>
        </w:tc>
        <w:tc>
          <w:tcPr>
            <w:tcW w:w="1240" w:type="dxa"/>
          </w:tcPr>
          <w:p w14:paraId="490E2B08" w14:textId="77777777" w:rsidR="003D28DD" w:rsidRDefault="003D28DD" w:rsidP="00B42F2F">
            <w:pPr>
              <w:pStyle w:val="af5"/>
              <w:ind w:left="720" w:firstLineChars="0" w:firstLine="0"/>
            </w:pPr>
          </w:p>
        </w:tc>
      </w:tr>
      <w:tr w:rsidR="003D28DD" w14:paraId="47F1DE98" w14:textId="77777777" w:rsidTr="00B42F2F">
        <w:tc>
          <w:tcPr>
            <w:tcW w:w="959" w:type="dxa"/>
          </w:tcPr>
          <w:p w14:paraId="69A8CA0D" w14:textId="77777777" w:rsidR="003D28DD" w:rsidRDefault="003D28DD" w:rsidP="00B42F2F">
            <w:pPr>
              <w:pStyle w:val="af5"/>
              <w:ind w:left="720" w:firstLineChars="0" w:firstLine="0"/>
              <w:jc w:val="center"/>
            </w:pPr>
          </w:p>
        </w:tc>
        <w:tc>
          <w:tcPr>
            <w:tcW w:w="2410" w:type="dxa"/>
          </w:tcPr>
          <w:p w14:paraId="0B5C44D2" w14:textId="77777777" w:rsidR="003D28DD" w:rsidRDefault="003D28DD" w:rsidP="00B42F2F">
            <w:pPr>
              <w:pStyle w:val="af5"/>
              <w:ind w:left="720" w:firstLineChars="0" w:firstLine="0"/>
            </w:pPr>
          </w:p>
        </w:tc>
        <w:tc>
          <w:tcPr>
            <w:tcW w:w="3685" w:type="dxa"/>
          </w:tcPr>
          <w:p w14:paraId="6DC8D592" w14:textId="77777777" w:rsidR="003D28DD" w:rsidRDefault="003D28DD" w:rsidP="00B42F2F">
            <w:pPr>
              <w:pStyle w:val="af5"/>
              <w:ind w:left="720" w:firstLineChars="0" w:firstLine="0"/>
            </w:pPr>
          </w:p>
        </w:tc>
        <w:tc>
          <w:tcPr>
            <w:tcW w:w="992" w:type="dxa"/>
          </w:tcPr>
          <w:p w14:paraId="4CB64576" w14:textId="77777777" w:rsidR="003D28DD" w:rsidRDefault="003D28DD" w:rsidP="00B42F2F">
            <w:pPr>
              <w:pStyle w:val="af5"/>
              <w:ind w:left="720" w:firstLineChars="0" w:firstLine="0"/>
              <w:jc w:val="center"/>
            </w:pPr>
          </w:p>
        </w:tc>
        <w:tc>
          <w:tcPr>
            <w:tcW w:w="1240" w:type="dxa"/>
          </w:tcPr>
          <w:p w14:paraId="0793B0CA" w14:textId="77777777" w:rsidR="003D28DD" w:rsidRDefault="003D28DD" w:rsidP="00B42F2F">
            <w:pPr>
              <w:pStyle w:val="af5"/>
              <w:ind w:left="720" w:firstLineChars="0" w:firstLine="0"/>
            </w:pPr>
          </w:p>
        </w:tc>
      </w:tr>
      <w:tr w:rsidR="003D28DD" w14:paraId="1A1D1A76" w14:textId="77777777" w:rsidTr="00B42F2F">
        <w:tc>
          <w:tcPr>
            <w:tcW w:w="959" w:type="dxa"/>
          </w:tcPr>
          <w:p w14:paraId="24F54350" w14:textId="77777777" w:rsidR="003D28DD" w:rsidRDefault="003D28DD" w:rsidP="00B42F2F">
            <w:pPr>
              <w:pStyle w:val="af5"/>
              <w:ind w:left="720" w:firstLineChars="0" w:firstLine="0"/>
              <w:jc w:val="center"/>
            </w:pPr>
          </w:p>
        </w:tc>
        <w:tc>
          <w:tcPr>
            <w:tcW w:w="2410" w:type="dxa"/>
          </w:tcPr>
          <w:p w14:paraId="70242296" w14:textId="77777777" w:rsidR="003D28DD" w:rsidRDefault="003D28DD" w:rsidP="00B42F2F">
            <w:pPr>
              <w:pStyle w:val="af5"/>
              <w:ind w:left="720" w:firstLineChars="0" w:firstLine="0"/>
            </w:pPr>
          </w:p>
        </w:tc>
        <w:tc>
          <w:tcPr>
            <w:tcW w:w="3685" w:type="dxa"/>
          </w:tcPr>
          <w:p w14:paraId="354FBC1E" w14:textId="77777777" w:rsidR="003D28DD" w:rsidRDefault="003D28DD" w:rsidP="00B42F2F">
            <w:pPr>
              <w:pStyle w:val="af5"/>
              <w:ind w:left="720" w:firstLineChars="0" w:firstLine="0"/>
            </w:pPr>
          </w:p>
        </w:tc>
        <w:tc>
          <w:tcPr>
            <w:tcW w:w="992" w:type="dxa"/>
          </w:tcPr>
          <w:p w14:paraId="4EF0ACD4" w14:textId="77777777" w:rsidR="003D28DD" w:rsidRDefault="003D28DD" w:rsidP="00B42F2F">
            <w:pPr>
              <w:pStyle w:val="af5"/>
              <w:ind w:left="720" w:firstLineChars="0" w:firstLine="0"/>
              <w:jc w:val="center"/>
            </w:pPr>
          </w:p>
        </w:tc>
        <w:tc>
          <w:tcPr>
            <w:tcW w:w="1240" w:type="dxa"/>
          </w:tcPr>
          <w:p w14:paraId="02232A5E" w14:textId="77777777" w:rsidR="003D28DD" w:rsidRDefault="003D28DD" w:rsidP="00B42F2F">
            <w:pPr>
              <w:pStyle w:val="af5"/>
              <w:ind w:left="720" w:firstLineChars="0" w:firstLine="0"/>
            </w:pPr>
          </w:p>
        </w:tc>
      </w:tr>
      <w:tr w:rsidR="003D28DD" w14:paraId="012A0FBD" w14:textId="77777777" w:rsidTr="00B42F2F">
        <w:tc>
          <w:tcPr>
            <w:tcW w:w="959" w:type="dxa"/>
          </w:tcPr>
          <w:p w14:paraId="698CF131" w14:textId="77777777" w:rsidR="003D28DD" w:rsidRDefault="003D28DD" w:rsidP="00B42F2F">
            <w:pPr>
              <w:pStyle w:val="af5"/>
              <w:ind w:left="720" w:firstLineChars="0" w:firstLine="0"/>
              <w:jc w:val="center"/>
            </w:pPr>
          </w:p>
        </w:tc>
        <w:tc>
          <w:tcPr>
            <w:tcW w:w="2410" w:type="dxa"/>
          </w:tcPr>
          <w:p w14:paraId="5F0DCADA" w14:textId="77777777" w:rsidR="003D28DD" w:rsidRDefault="003D28DD" w:rsidP="00B42F2F">
            <w:pPr>
              <w:pStyle w:val="af5"/>
              <w:ind w:left="720" w:firstLineChars="0" w:firstLine="0"/>
            </w:pPr>
          </w:p>
        </w:tc>
        <w:tc>
          <w:tcPr>
            <w:tcW w:w="3685" w:type="dxa"/>
          </w:tcPr>
          <w:p w14:paraId="2F2BF62C" w14:textId="77777777" w:rsidR="003D28DD" w:rsidRDefault="003D28DD" w:rsidP="00B42F2F">
            <w:pPr>
              <w:pStyle w:val="af5"/>
              <w:ind w:left="720" w:firstLineChars="0" w:firstLine="0"/>
            </w:pPr>
          </w:p>
        </w:tc>
        <w:tc>
          <w:tcPr>
            <w:tcW w:w="992" w:type="dxa"/>
          </w:tcPr>
          <w:p w14:paraId="448FBBD1" w14:textId="77777777" w:rsidR="003D28DD" w:rsidRDefault="003D28DD" w:rsidP="00B42F2F">
            <w:pPr>
              <w:pStyle w:val="af5"/>
              <w:ind w:left="720" w:firstLineChars="0" w:firstLine="0"/>
              <w:jc w:val="center"/>
            </w:pPr>
          </w:p>
        </w:tc>
        <w:tc>
          <w:tcPr>
            <w:tcW w:w="1240" w:type="dxa"/>
          </w:tcPr>
          <w:p w14:paraId="592525DA" w14:textId="77777777" w:rsidR="003D28DD" w:rsidRDefault="003D28DD" w:rsidP="00B42F2F">
            <w:pPr>
              <w:pStyle w:val="af5"/>
              <w:ind w:left="720" w:firstLineChars="0" w:firstLine="0"/>
            </w:pPr>
          </w:p>
        </w:tc>
      </w:tr>
      <w:tr w:rsidR="003D28DD" w14:paraId="40E9C347" w14:textId="77777777" w:rsidTr="00B42F2F">
        <w:tc>
          <w:tcPr>
            <w:tcW w:w="959" w:type="dxa"/>
          </w:tcPr>
          <w:p w14:paraId="45AA7C95" w14:textId="77777777" w:rsidR="003D28DD" w:rsidRDefault="003D28DD" w:rsidP="00B42F2F">
            <w:pPr>
              <w:pStyle w:val="af5"/>
              <w:ind w:left="720" w:firstLineChars="0" w:firstLine="0"/>
              <w:jc w:val="center"/>
            </w:pPr>
          </w:p>
        </w:tc>
        <w:tc>
          <w:tcPr>
            <w:tcW w:w="2410" w:type="dxa"/>
          </w:tcPr>
          <w:p w14:paraId="387A3F71" w14:textId="77777777" w:rsidR="003D28DD" w:rsidRDefault="003D28DD" w:rsidP="00B42F2F">
            <w:pPr>
              <w:pStyle w:val="af5"/>
              <w:ind w:left="720" w:firstLineChars="0" w:firstLine="0"/>
            </w:pPr>
          </w:p>
        </w:tc>
        <w:tc>
          <w:tcPr>
            <w:tcW w:w="3685" w:type="dxa"/>
          </w:tcPr>
          <w:p w14:paraId="44E092CA" w14:textId="77777777" w:rsidR="003D28DD" w:rsidRDefault="003D28DD" w:rsidP="00B42F2F">
            <w:pPr>
              <w:pStyle w:val="af5"/>
              <w:ind w:left="720" w:firstLineChars="0" w:firstLine="0"/>
            </w:pPr>
          </w:p>
        </w:tc>
        <w:tc>
          <w:tcPr>
            <w:tcW w:w="992" w:type="dxa"/>
          </w:tcPr>
          <w:p w14:paraId="766C26D2" w14:textId="77777777" w:rsidR="003D28DD" w:rsidRDefault="003D28DD" w:rsidP="00B42F2F">
            <w:pPr>
              <w:pStyle w:val="af5"/>
              <w:ind w:left="720" w:firstLineChars="0" w:firstLine="0"/>
              <w:jc w:val="center"/>
            </w:pPr>
          </w:p>
        </w:tc>
        <w:tc>
          <w:tcPr>
            <w:tcW w:w="1240" w:type="dxa"/>
          </w:tcPr>
          <w:p w14:paraId="2E1A4585" w14:textId="77777777" w:rsidR="003D28DD" w:rsidRDefault="003D28DD" w:rsidP="00B42F2F">
            <w:pPr>
              <w:pStyle w:val="af5"/>
              <w:ind w:left="720" w:firstLineChars="0" w:firstLine="0"/>
            </w:pPr>
          </w:p>
        </w:tc>
      </w:tr>
      <w:tr w:rsidR="003D28DD" w14:paraId="5136900D" w14:textId="77777777" w:rsidTr="00B42F2F">
        <w:tc>
          <w:tcPr>
            <w:tcW w:w="959" w:type="dxa"/>
          </w:tcPr>
          <w:p w14:paraId="62F54AF7" w14:textId="77777777" w:rsidR="003D28DD" w:rsidRDefault="003D28DD" w:rsidP="00B42F2F">
            <w:pPr>
              <w:pStyle w:val="af5"/>
              <w:ind w:left="720" w:firstLineChars="0" w:firstLine="0"/>
              <w:jc w:val="center"/>
            </w:pPr>
          </w:p>
        </w:tc>
        <w:tc>
          <w:tcPr>
            <w:tcW w:w="2410" w:type="dxa"/>
          </w:tcPr>
          <w:p w14:paraId="7749CD34" w14:textId="77777777" w:rsidR="003D28DD" w:rsidRDefault="003D28DD" w:rsidP="00B42F2F">
            <w:pPr>
              <w:pStyle w:val="af5"/>
              <w:ind w:left="720" w:firstLineChars="0" w:firstLine="0"/>
            </w:pPr>
          </w:p>
        </w:tc>
        <w:tc>
          <w:tcPr>
            <w:tcW w:w="3685" w:type="dxa"/>
          </w:tcPr>
          <w:p w14:paraId="65523E2C" w14:textId="77777777" w:rsidR="003D28DD" w:rsidRDefault="003D28DD" w:rsidP="00B42F2F">
            <w:pPr>
              <w:pStyle w:val="af5"/>
              <w:ind w:left="720" w:firstLineChars="0" w:firstLine="0"/>
            </w:pPr>
          </w:p>
        </w:tc>
        <w:tc>
          <w:tcPr>
            <w:tcW w:w="992" w:type="dxa"/>
          </w:tcPr>
          <w:p w14:paraId="1F28089C" w14:textId="77777777" w:rsidR="003D28DD" w:rsidRDefault="003D28DD" w:rsidP="00B42F2F">
            <w:pPr>
              <w:pStyle w:val="af5"/>
              <w:ind w:left="720" w:firstLineChars="0" w:firstLine="0"/>
              <w:jc w:val="center"/>
            </w:pPr>
          </w:p>
        </w:tc>
        <w:tc>
          <w:tcPr>
            <w:tcW w:w="1240" w:type="dxa"/>
          </w:tcPr>
          <w:p w14:paraId="5DDF0E5B" w14:textId="77777777" w:rsidR="003D28DD" w:rsidRDefault="003D28DD" w:rsidP="00B42F2F">
            <w:pPr>
              <w:pStyle w:val="af5"/>
              <w:ind w:left="720" w:firstLineChars="0" w:firstLine="0"/>
            </w:pPr>
          </w:p>
        </w:tc>
      </w:tr>
      <w:tr w:rsidR="003D28DD" w14:paraId="45EE9AB5" w14:textId="77777777" w:rsidTr="00B42F2F">
        <w:tc>
          <w:tcPr>
            <w:tcW w:w="959" w:type="dxa"/>
          </w:tcPr>
          <w:p w14:paraId="35411824" w14:textId="77777777" w:rsidR="003D28DD" w:rsidRDefault="003D28DD" w:rsidP="00B42F2F">
            <w:pPr>
              <w:pStyle w:val="af5"/>
              <w:ind w:left="720" w:firstLineChars="0" w:firstLine="0"/>
              <w:jc w:val="center"/>
            </w:pPr>
          </w:p>
        </w:tc>
        <w:tc>
          <w:tcPr>
            <w:tcW w:w="2410" w:type="dxa"/>
          </w:tcPr>
          <w:p w14:paraId="1D47F99E" w14:textId="77777777" w:rsidR="003D28DD" w:rsidRDefault="003D28DD" w:rsidP="00B42F2F">
            <w:pPr>
              <w:pStyle w:val="af5"/>
              <w:ind w:left="720" w:firstLineChars="0" w:firstLine="0"/>
            </w:pPr>
          </w:p>
        </w:tc>
        <w:tc>
          <w:tcPr>
            <w:tcW w:w="3685" w:type="dxa"/>
          </w:tcPr>
          <w:p w14:paraId="6D3FE263" w14:textId="77777777" w:rsidR="003D28DD" w:rsidRDefault="003D28DD" w:rsidP="00B42F2F">
            <w:pPr>
              <w:pStyle w:val="af5"/>
              <w:ind w:left="720" w:firstLineChars="0" w:firstLine="0"/>
            </w:pPr>
          </w:p>
        </w:tc>
        <w:tc>
          <w:tcPr>
            <w:tcW w:w="992" w:type="dxa"/>
          </w:tcPr>
          <w:p w14:paraId="46DCCE73" w14:textId="77777777" w:rsidR="003D28DD" w:rsidRDefault="003D28DD" w:rsidP="00B42F2F">
            <w:pPr>
              <w:pStyle w:val="af5"/>
              <w:ind w:left="720" w:firstLineChars="0" w:firstLine="0"/>
              <w:jc w:val="center"/>
            </w:pPr>
          </w:p>
        </w:tc>
        <w:tc>
          <w:tcPr>
            <w:tcW w:w="1240" w:type="dxa"/>
          </w:tcPr>
          <w:p w14:paraId="1FE8ED91" w14:textId="77777777" w:rsidR="003D28DD" w:rsidRDefault="003D28DD" w:rsidP="00B42F2F">
            <w:pPr>
              <w:pStyle w:val="af5"/>
              <w:ind w:left="720" w:firstLineChars="0" w:firstLine="0"/>
            </w:pPr>
          </w:p>
        </w:tc>
      </w:tr>
      <w:tr w:rsidR="003D28DD" w14:paraId="1BF173C7" w14:textId="77777777" w:rsidTr="00B42F2F">
        <w:tc>
          <w:tcPr>
            <w:tcW w:w="959" w:type="dxa"/>
          </w:tcPr>
          <w:p w14:paraId="6DB1F315" w14:textId="77777777" w:rsidR="003D28DD" w:rsidRDefault="003D28DD" w:rsidP="00B42F2F">
            <w:pPr>
              <w:pStyle w:val="af5"/>
              <w:ind w:left="720" w:firstLineChars="0" w:firstLine="0"/>
              <w:jc w:val="center"/>
            </w:pPr>
          </w:p>
        </w:tc>
        <w:tc>
          <w:tcPr>
            <w:tcW w:w="2410" w:type="dxa"/>
          </w:tcPr>
          <w:p w14:paraId="5EC76AF5" w14:textId="77777777" w:rsidR="003D28DD" w:rsidRDefault="003D28DD" w:rsidP="00B42F2F">
            <w:pPr>
              <w:pStyle w:val="af5"/>
              <w:ind w:left="720" w:firstLineChars="0" w:firstLine="0"/>
            </w:pPr>
          </w:p>
        </w:tc>
        <w:tc>
          <w:tcPr>
            <w:tcW w:w="3685" w:type="dxa"/>
          </w:tcPr>
          <w:p w14:paraId="235F1C70" w14:textId="77777777" w:rsidR="003D28DD" w:rsidRDefault="003D28DD" w:rsidP="00B42F2F">
            <w:pPr>
              <w:pStyle w:val="af5"/>
              <w:ind w:left="720" w:firstLineChars="0" w:firstLine="0"/>
            </w:pPr>
          </w:p>
        </w:tc>
        <w:tc>
          <w:tcPr>
            <w:tcW w:w="992" w:type="dxa"/>
          </w:tcPr>
          <w:p w14:paraId="12D2A997" w14:textId="77777777" w:rsidR="003D28DD" w:rsidRDefault="003D28DD" w:rsidP="00B42F2F">
            <w:pPr>
              <w:pStyle w:val="af5"/>
              <w:ind w:left="720" w:firstLineChars="0" w:firstLine="0"/>
              <w:jc w:val="center"/>
            </w:pPr>
          </w:p>
        </w:tc>
        <w:tc>
          <w:tcPr>
            <w:tcW w:w="1240" w:type="dxa"/>
          </w:tcPr>
          <w:p w14:paraId="36C0C279" w14:textId="77777777" w:rsidR="003D28DD" w:rsidRDefault="003D28DD" w:rsidP="00B42F2F">
            <w:pPr>
              <w:pStyle w:val="af5"/>
              <w:ind w:left="720" w:firstLineChars="0" w:firstLine="0"/>
            </w:pPr>
          </w:p>
        </w:tc>
      </w:tr>
    </w:tbl>
    <w:p w14:paraId="18F34847" w14:textId="77777777" w:rsidR="003D28DD" w:rsidRPr="003D28DD" w:rsidRDefault="003D28DD" w:rsidP="003D28DD">
      <w:pPr>
        <w:ind w:firstLine="480"/>
        <w:rPr>
          <w:lang w:eastAsia="zh-CN"/>
        </w:rPr>
      </w:pPr>
    </w:p>
    <w:p w14:paraId="48287AFF" w14:textId="77777777" w:rsidR="00E1645B" w:rsidRPr="00377BC9" w:rsidRDefault="00E1645B" w:rsidP="00377BC9">
      <w:pPr>
        <w:ind w:firstLine="480"/>
      </w:pPr>
    </w:p>
    <w:p w14:paraId="5403731C" w14:textId="77777777" w:rsidR="008A5121" w:rsidRDefault="00000000">
      <w:pPr>
        <w:pStyle w:val="10"/>
      </w:pPr>
      <w:bookmarkStart w:id="15" w:name="_Toc230618349"/>
      <w:r>
        <w:rPr>
          <w:rFonts w:ascii="宋体" w:eastAsia="宋体" w:hAnsi="宋体"/>
        </w:rPr>
        <w:lastRenderedPageBreak/>
        <w:t>1 范围</w:t>
      </w:r>
      <w:bookmarkEnd w:id="15"/>
    </w:p>
    <w:p w14:paraId="2363D749" w14:textId="77777777" w:rsidR="008A5121" w:rsidRDefault="00000000">
      <w:pPr>
        <w:pStyle w:val="20"/>
      </w:pPr>
      <w:bookmarkStart w:id="16" w:name="_Toc230618350"/>
      <w:r>
        <w:rPr>
          <w:rFonts w:ascii="宋体" w:eastAsia="宋体" w:hAnsi="宋体"/>
        </w:rPr>
        <w:t>1.1 标识</w:t>
      </w:r>
      <w:bookmarkEnd w:id="16"/>
    </w:p>
    <w:p w14:paraId="4846C464" w14:textId="77777777" w:rsidR="008A5121" w:rsidRDefault="00000000">
      <w:pPr>
        <w:ind w:firstLine="480"/>
        <w:rPr>
          <w:lang w:eastAsia="zh-CN"/>
        </w:rPr>
      </w:pPr>
      <w:r>
        <w:rPr>
          <w:rFonts w:ascii="宋体" w:hAnsi="宋体"/>
          <w:lang w:eastAsia="zh-CN"/>
        </w:rPr>
        <w:t>本文档适用的系统和软件完整标识如表1所示：</w:t>
      </w:r>
    </w:p>
    <w:p w14:paraId="5DE904FF" w14:textId="00AA3782" w:rsidR="008A5121" w:rsidRDefault="00000000">
      <w:pPr>
        <w:ind w:firstLine="482"/>
        <w:jc w:val="center"/>
        <w:rPr>
          <w:lang w:eastAsia="zh-CN"/>
        </w:rPr>
      </w:pPr>
      <w:r>
        <w:rPr>
          <w:b/>
          <w:lang w:eastAsia="zh-CN"/>
        </w:rPr>
        <w:t>表</w:t>
      </w:r>
      <w:r>
        <w:fldChar w:fldCharType="begin"/>
      </w:r>
      <w:r>
        <w:rPr>
          <w:lang w:eastAsia="zh-CN"/>
        </w:rPr>
        <w:instrText xml:space="preserve"> SEQ table \* ARABIC </w:instrText>
      </w:r>
      <w:r>
        <w:fldChar w:fldCharType="separate"/>
      </w:r>
      <w:r w:rsidR="003C0AF4">
        <w:rPr>
          <w:noProof/>
          <w:lang w:eastAsia="zh-CN"/>
        </w:rPr>
        <w:t>1</w:t>
      </w:r>
      <w:r>
        <w:fldChar w:fldCharType="end"/>
      </w:r>
      <w:r>
        <w:rPr>
          <w:lang w:eastAsia="zh-CN"/>
        </w:rPr>
        <w:t xml:space="preserve"> </w:t>
      </w:r>
      <w:r>
        <w:rPr>
          <w:lang w:eastAsia="zh-CN"/>
        </w:rPr>
        <w:t>本文档适用的系统和软件标识</w:t>
      </w:r>
    </w:p>
    <w:tbl>
      <w:tblPr>
        <w:tblW w:w="0" w:type="auto"/>
        <w:tblLook w:val="04A0" w:firstRow="1" w:lastRow="0" w:firstColumn="1" w:lastColumn="0" w:noHBand="0" w:noVBand="1"/>
      </w:tblPr>
      <w:tblGrid>
        <w:gridCol w:w="1136"/>
        <w:gridCol w:w="1136"/>
        <w:gridCol w:w="1136"/>
        <w:gridCol w:w="1296"/>
        <w:gridCol w:w="1296"/>
        <w:gridCol w:w="1136"/>
        <w:gridCol w:w="1160"/>
      </w:tblGrid>
      <w:tr w:rsidR="008A5121" w14:paraId="4B17816B" w14:textId="77777777">
        <w:tc>
          <w:tcPr>
            <w:tcW w:w="1187" w:type="dxa"/>
            <w:tcBorders>
              <w:top w:val="single" w:sz="4" w:space="0" w:color="000000"/>
              <w:left w:val="single" w:sz="4" w:space="0" w:color="000000"/>
              <w:bottom w:val="single" w:sz="4" w:space="0" w:color="000000"/>
              <w:right w:val="single" w:sz="4" w:space="0" w:color="000000"/>
            </w:tcBorders>
          </w:tcPr>
          <w:p w14:paraId="4F718E37" w14:textId="77777777" w:rsidR="008A5121" w:rsidRDefault="00000000">
            <w:pPr>
              <w:ind w:firstLine="480"/>
            </w:pPr>
            <w:r>
              <w:rPr>
                <w:rFonts w:ascii="宋体" w:hAnsi="宋体"/>
              </w:rPr>
              <w:t>序号</w:t>
            </w:r>
          </w:p>
        </w:tc>
        <w:tc>
          <w:tcPr>
            <w:tcW w:w="1187" w:type="dxa"/>
            <w:tcBorders>
              <w:top w:val="single" w:sz="4" w:space="0" w:color="000000"/>
              <w:left w:val="single" w:sz="4" w:space="0" w:color="000000"/>
              <w:bottom w:val="single" w:sz="4" w:space="0" w:color="000000"/>
              <w:right w:val="single" w:sz="4" w:space="0" w:color="000000"/>
            </w:tcBorders>
          </w:tcPr>
          <w:p w14:paraId="5269BD2E" w14:textId="77777777" w:rsidR="008A5121" w:rsidRDefault="00000000">
            <w:pPr>
              <w:ind w:firstLine="480"/>
            </w:pPr>
            <w:r>
              <w:rPr>
                <w:rFonts w:ascii="宋体" w:hAnsi="宋体"/>
              </w:rPr>
              <w:t>类型</w:t>
            </w:r>
          </w:p>
        </w:tc>
        <w:tc>
          <w:tcPr>
            <w:tcW w:w="1187" w:type="dxa"/>
            <w:tcBorders>
              <w:top w:val="single" w:sz="4" w:space="0" w:color="000000"/>
              <w:left w:val="single" w:sz="4" w:space="0" w:color="000000"/>
              <w:bottom w:val="single" w:sz="4" w:space="0" w:color="000000"/>
              <w:right w:val="single" w:sz="4" w:space="0" w:color="000000"/>
            </w:tcBorders>
          </w:tcPr>
          <w:p w14:paraId="3D8B6873" w14:textId="77777777" w:rsidR="008A5121" w:rsidRDefault="00000000">
            <w:pPr>
              <w:ind w:firstLine="480"/>
            </w:pPr>
            <w:r>
              <w:rPr>
                <w:rFonts w:ascii="宋体" w:hAnsi="宋体"/>
              </w:rPr>
              <w:t>名称</w:t>
            </w:r>
          </w:p>
        </w:tc>
        <w:tc>
          <w:tcPr>
            <w:tcW w:w="1187" w:type="dxa"/>
            <w:tcBorders>
              <w:top w:val="single" w:sz="4" w:space="0" w:color="000000"/>
              <w:left w:val="single" w:sz="4" w:space="0" w:color="000000"/>
              <w:bottom w:val="single" w:sz="4" w:space="0" w:color="000000"/>
              <w:right w:val="single" w:sz="4" w:space="0" w:color="000000"/>
            </w:tcBorders>
          </w:tcPr>
          <w:p w14:paraId="2832DC58" w14:textId="77777777" w:rsidR="008A5121" w:rsidRDefault="00000000">
            <w:pPr>
              <w:ind w:firstLine="480"/>
            </w:pPr>
            <w:r>
              <w:rPr>
                <w:rFonts w:ascii="宋体" w:hAnsi="宋体"/>
              </w:rPr>
              <w:t>标识号</w:t>
            </w:r>
          </w:p>
        </w:tc>
        <w:tc>
          <w:tcPr>
            <w:tcW w:w="1187" w:type="dxa"/>
            <w:tcBorders>
              <w:top w:val="single" w:sz="4" w:space="0" w:color="000000"/>
              <w:left w:val="single" w:sz="4" w:space="0" w:color="000000"/>
              <w:bottom w:val="single" w:sz="4" w:space="0" w:color="000000"/>
              <w:right w:val="single" w:sz="4" w:space="0" w:color="000000"/>
            </w:tcBorders>
          </w:tcPr>
          <w:p w14:paraId="423BEA45" w14:textId="77777777" w:rsidR="008A5121" w:rsidRDefault="00000000">
            <w:pPr>
              <w:ind w:firstLine="480"/>
            </w:pPr>
            <w:r>
              <w:rPr>
                <w:rFonts w:ascii="宋体" w:hAnsi="宋体"/>
              </w:rPr>
              <w:t>缩略名</w:t>
            </w:r>
          </w:p>
        </w:tc>
        <w:tc>
          <w:tcPr>
            <w:tcW w:w="1187" w:type="dxa"/>
            <w:tcBorders>
              <w:top w:val="single" w:sz="4" w:space="0" w:color="000000"/>
              <w:left w:val="single" w:sz="4" w:space="0" w:color="000000"/>
              <w:bottom w:val="single" w:sz="4" w:space="0" w:color="000000"/>
              <w:right w:val="single" w:sz="4" w:space="0" w:color="000000"/>
            </w:tcBorders>
          </w:tcPr>
          <w:p w14:paraId="0F972BCA" w14:textId="77777777" w:rsidR="008A5121" w:rsidRDefault="00000000">
            <w:pPr>
              <w:ind w:firstLine="480"/>
            </w:pPr>
            <w:r>
              <w:rPr>
                <w:rFonts w:ascii="宋体" w:hAnsi="宋体"/>
              </w:rPr>
              <w:t>版本号</w:t>
            </w:r>
          </w:p>
        </w:tc>
        <w:tc>
          <w:tcPr>
            <w:tcW w:w="1187" w:type="dxa"/>
            <w:tcBorders>
              <w:top w:val="single" w:sz="4" w:space="0" w:color="000000"/>
              <w:left w:val="single" w:sz="4" w:space="0" w:color="000000"/>
              <w:bottom w:val="single" w:sz="4" w:space="0" w:color="000000"/>
              <w:right w:val="single" w:sz="4" w:space="0" w:color="000000"/>
            </w:tcBorders>
          </w:tcPr>
          <w:p w14:paraId="3577AC3D" w14:textId="77777777" w:rsidR="008A5121" w:rsidRDefault="00000000">
            <w:pPr>
              <w:ind w:firstLine="480"/>
            </w:pPr>
            <w:r>
              <w:rPr>
                <w:rFonts w:ascii="宋体" w:hAnsi="宋体"/>
              </w:rPr>
              <w:t>发布号</w:t>
            </w:r>
          </w:p>
        </w:tc>
      </w:tr>
      <w:tr w:rsidR="008A5121" w14:paraId="5343FCD0" w14:textId="77777777">
        <w:tc>
          <w:tcPr>
            <w:tcW w:w="1187" w:type="dxa"/>
            <w:tcBorders>
              <w:top w:val="single" w:sz="4" w:space="0" w:color="000000"/>
              <w:left w:val="single" w:sz="4" w:space="0" w:color="000000"/>
              <w:bottom w:val="single" w:sz="4" w:space="0" w:color="000000"/>
              <w:right w:val="single" w:sz="4" w:space="0" w:color="000000"/>
            </w:tcBorders>
          </w:tcPr>
          <w:p w14:paraId="5FCCB6DE" w14:textId="77777777" w:rsidR="008A5121" w:rsidRDefault="00000000">
            <w:pPr>
              <w:ind w:firstLine="480"/>
            </w:pPr>
            <w:r>
              <w:rPr>
                <w:rFonts w:ascii="宋体" w:hAnsi="宋体"/>
              </w:rPr>
              <w:t>1</w:t>
            </w:r>
          </w:p>
        </w:tc>
        <w:tc>
          <w:tcPr>
            <w:tcW w:w="1187" w:type="dxa"/>
            <w:tcBorders>
              <w:top w:val="single" w:sz="4" w:space="0" w:color="000000"/>
              <w:left w:val="single" w:sz="4" w:space="0" w:color="000000"/>
              <w:bottom w:val="single" w:sz="4" w:space="0" w:color="000000"/>
              <w:right w:val="single" w:sz="4" w:space="0" w:color="000000"/>
            </w:tcBorders>
          </w:tcPr>
          <w:p w14:paraId="4B904A0D" w14:textId="77777777" w:rsidR="008A5121" w:rsidRDefault="00000000">
            <w:pPr>
              <w:ind w:firstLine="480"/>
            </w:pPr>
            <w:r>
              <w:rPr>
                <w:rFonts w:ascii="宋体" w:hAnsi="宋体"/>
              </w:rPr>
              <w:t>系统</w:t>
            </w:r>
          </w:p>
        </w:tc>
        <w:tc>
          <w:tcPr>
            <w:tcW w:w="1187" w:type="dxa"/>
            <w:tcBorders>
              <w:top w:val="single" w:sz="4" w:space="0" w:color="000000"/>
              <w:left w:val="single" w:sz="4" w:space="0" w:color="000000"/>
              <w:bottom w:val="single" w:sz="4" w:space="0" w:color="000000"/>
              <w:right w:val="single" w:sz="4" w:space="0" w:color="000000"/>
            </w:tcBorders>
          </w:tcPr>
          <w:p w14:paraId="7975A1AC" w14:textId="77777777" w:rsidR="008A5121" w:rsidRDefault="00000000">
            <w:pPr>
              <w:ind w:firstLine="480"/>
              <w:rPr>
                <w:lang w:eastAsia="zh-CN"/>
              </w:rPr>
            </w:pPr>
            <w:r>
              <w:rPr>
                <w:rFonts w:ascii="宋体" w:hAnsi="宋体"/>
                <w:lang w:eastAsia="zh-CN"/>
              </w:rPr>
              <w:t>任务自主规划与执行系统</w:t>
            </w:r>
          </w:p>
        </w:tc>
        <w:tc>
          <w:tcPr>
            <w:tcW w:w="1187" w:type="dxa"/>
            <w:tcBorders>
              <w:top w:val="single" w:sz="4" w:space="0" w:color="000000"/>
              <w:left w:val="single" w:sz="4" w:space="0" w:color="000000"/>
              <w:bottom w:val="single" w:sz="4" w:space="0" w:color="000000"/>
              <w:right w:val="single" w:sz="4" w:space="0" w:color="000000"/>
            </w:tcBorders>
          </w:tcPr>
          <w:p w14:paraId="30C8323B" w14:textId="77777777" w:rsidR="008A5121" w:rsidRDefault="00000000">
            <w:pPr>
              <w:ind w:firstLine="480"/>
            </w:pPr>
            <w:r>
              <w:rPr>
                <w:rFonts w:ascii="宋体" w:hAnsi="宋体"/>
              </w:rPr>
              <w:t>TAPES</w:t>
            </w:r>
          </w:p>
        </w:tc>
        <w:tc>
          <w:tcPr>
            <w:tcW w:w="1187" w:type="dxa"/>
            <w:tcBorders>
              <w:top w:val="single" w:sz="4" w:space="0" w:color="000000"/>
              <w:left w:val="single" w:sz="4" w:space="0" w:color="000000"/>
              <w:bottom w:val="single" w:sz="4" w:space="0" w:color="000000"/>
              <w:right w:val="single" w:sz="4" w:space="0" w:color="000000"/>
            </w:tcBorders>
          </w:tcPr>
          <w:p w14:paraId="0B3BC6E5" w14:textId="77777777" w:rsidR="008A5121" w:rsidRDefault="00000000">
            <w:pPr>
              <w:ind w:firstLine="480"/>
            </w:pPr>
            <w:r>
              <w:rPr>
                <w:rFonts w:ascii="宋体" w:hAnsi="宋体"/>
              </w:rPr>
              <w:t>TAPES</w:t>
            </w:r>
          </w:p>
        </w:tc>
        <w:tc>
          <w:tcPr>
            <w:tcW w:w="1187" w:type="dxa"/>
            <w:tcBorders>
              <w:top w:val="single" w:sz="4" w:space="0" w:color="000000"/>
              <w:left w:val="single" w:sz="4" w:space="0" w:color="000000"/>
              <w:bottom w:val="single" w:sz="4" w:space="0" w:color="000000"/>
              <w:right w:val="single" w:sz="4" w:space="0" w:color="000000"/>
            </w:tcBorders>
          </w:tcPr>
          <w:p w14:paraId="0F4A0148" w14:textId="77777777" w:rsidR="008A5121" w:rsidRDefault="00000000">
            <w:pPr>
              <w:ind w:firstLine="480"/>
            </w:pPr>
            <w:r>
              <w:rPr>
                <w:rFonts w:ascii="宋体" w:hAnsi="宋体"/>
              </w:rPr>
              <w:t>--</w:t>
            </w:r>
          </w:p>
        </w:tc>
        <w:tc>
          <w:tcPr>
            <w:tcW w:w="1187" w:type="dxa"/>
            <w:tcBorders>
              <w:top w:val="single" w:sz="4" w:space="0" w:color="000000"/>
              <w:left w:val="single" w:sz="4" w:space="0" w:color="000000"/>
              <w:bottom w:val="single" w:sz="4" w:space="0" w:color="000000"/>
              <w:right w:val="single" w:sz="4" w:space="0" w:color="000000"/>
            </w:tcBorders>
          </w:tcPr>
          <w:p w14:paraId="251FE294" w14:textId="77777777" w:rsidR="008A5121" w:rsidRDefault="00000000">
            <w:pPr>
              <w:ind w:firstLine="480"/>
            </w:pPr>
            <w:r>
              <w:rPr>
                <w:rFonts w:ascii="宋体" w:hAnsi="宋体"/>
              </w:rPr>
              <w:t>--</w:t>
            </w:r>
          </w:p>
        </w:tc>
      </w:tr>
      <w:tr w:rsidR="008A5121" w14:paraId="12C175FD" w14:textId="77777777">
        <w:tc>
          <w:tcPr>
            <w:tcW w:w="1187" w:type="dxa"/>
            <w:tcBorders>
              <w:top w:val="single" w:sz="4" w:space="0" w:color="000000"/>
              <w:left w:val="single" w:sz="4" w:space="0" w:color="000000"/>
              <w:bottom w:val="single" w:sz="4" w:space="0" w:color="000000"/>
              <w:right w:val="single" w:sz="4" w:space="0" w:color="000000"/>
            </w:tcBorders>
          </w:tcPr>
          <w:p w14:paraId="7246A87A" w14:textId="77777777" w:rsidR="008A5121" w:rsidRDefault="00000000">
            <w:pPr>
              <w:ind w:firstLine="480"/>
            </w:pPr>
            <w:r>
              <w:rPr>
                <w:rFonts w:ascii="宋体" w:hAnsi="宋体"/>
              </w:rPr>
              <w:t>2</w:t>
            </w:r>
          </w:p>
        </w:tc>
        <w:tc>
          <w:tcPr>
            <w:tcW w:w="1187" w:type="dxa"/>
            <w:tcBorders>
              <w:top w:val="single" w:sz="4" w:space="0" w:color="000000"/>
              <w:left w:val="single" w:sz="4" w:space="0" w:color="000000"/>
              <w:bottom w:val="single" w:sz="4" w:space="0" w:color="000000"/>
              <w:right w:val="single" w:sz="4" w:space="0" w:color="000000"/>
            </w:tcBorders>
          </w:tcPr>
          <w:p w14:paraId="1BBA4643" w14:textId="77777777" w:rsidR="008A5121" w:rsidRDefault="00000000">
            <w:pPr>
              <w:ind w:firstLine="480"/>
            </w:pPr>
            <w:r>
              <w:rPr>
                <w:rFonts w:ascii="宋体" w:hAnsi="宋体"/>
              </w:rPr>
              <w:t>软件</w:t>
            </w:r>
          </w:p>
        </w:tc>
        <w:tc>
          <w:tcPr>
            <w:tcW w:w="1187" w:type="dxa"/>
            <w:tcBorders>
              <w:top w:val="single" w:sz="4" w:space="0" w:color="000000"/>
              <w:left w:val="single" w:sz="4" w:space="0" w:color="000000"/>
              <w:bottom w:val="single" w:sz="4" w:space="0" w:color="000000"/>
              <w:right w:val="single" w:sz="4" w:space="0" w:color="000000"/>
            </w:tcBorders>
          </w:tcPr>
          <w:p w14:paraId="54262838" w14:textId="77777777" w:rsidR="008A5121" w:rsidRDefault="00000000">
            <w:pPr>
              <w:ind w:firstLine="480"/>
            </w:pPr>
            <w:r>
              <w:rPr>
                <w:rFonts w:ascii="宋体" w:hAnsi="宋体"/>
              </w:rPr>
              <w:t>任务规划核心软件</w:t>
            </w:r>
          </w:p>
        </w:tc>
        <w:tc>
          <w:tcPr>
            <w:tcW w:w="1187" w:type="dxa"/>
            <w:tcBorders>
              <w:top w:val="single" w:sz="4" w:space="0" w:color="000000"/>
              <w:left w:val="single" w:sz="4" w:space="0" w:color="000000"/>
              <w:bottom w:val="single" w:sz="4" w:space="0" w:color="000000"/>
              <w:right w:val="single" w:sz="4" w:space="0" w:color="000000"/>
            </w:tcBorders>
          </w:tcPr>
          <w:p w14:paraId="56E1C8CE" w14:textId="77777777" w:rsidR="008A5121" w:rsidRDefault="00000000">
            <w:pPr>
              <w:ind w:firstLine="480"/>
            </w:pPr>
            <w:r>
              <w:rPr>
                <w:rFonts w:ascii="宋体" w:hAnsi="宋体"/>
              </w:rPr>
              <w:t>TPCS-DES-001</w:t>
            </w:r>
          </w:p>
        </w:tc>
        <w:tc>
          <w:tcPr>
            <w:tcW w:w="1187" w:type="dxa"/>
            <w:tcBorders>
              <w:top w:val="single" w:sz="4" w:space="0" w:color="000000"/>
              <w:left w:val="single" w:sz="4" w:space="0" w:color="000000"/>
              <w:bottom w:val="single" w:sz="4" w:space="0" w:color="000000"/>
              <w:right w:val="single" w:sz="4" w:space="0" w:color="000000"/>
            </w:tcBorders>
          </w:tcPr>
          <w:p w14:paraId="2EE16639" w14:textId="77777777" w:rsidR="008A5121" w:rsidRDefault="00000000">
            <w:pPr>
              <w:ind w:firstLine="480"/>
            </w:pPr>
            <w:r>
              <w:rPr>
                <w:rFonts w:ascii="宋体" w:hAnsi="宋体"/>
              </w:rPr>
              <w:t>TPCS</w:t>
            </w:r>
          </w:p>
        </w:tc>
        <w:tc>
          <w:tcPr>
            <w:tcW w:w="1187" w:type="dxa"/>
            <w:tcBorders>
              <w:top w:val="single" w:sz="4" w:space="0" w:color="000000"/>
              <w:left w:val="single" w:sz="4" w:space="0" w:color="000000"/>
              <w:bottom w:val="single" w:sz="4" w:space="0" w:color="000000"/>
              <w:right w:val="single" w:sz="4" w:space="0" w:color="000000"/>
            </w:tcBorders>
          </w:tcPr>
          <w:p w14:paraId="181B54F4" w14:textId="77777777" w:rsidR="008A5121" w:rsidRDefault="00000000">
            <w:pPr>
              <w:ind w:firstLine="480"/>
            </w:pPr>
            <w:r>
              <w:rPr>
                <w:rFonts w:ascii="宋体" w:hAnsi="宋体"/>
              </w:rPr>
              <w:t>A</w:t>
            </w:r>
          </w:p>
        </w:tc>
        <w:tc>
          <w:tcPr>
            <w:tcW w:w="1187" w:type="dxa"/>
            <w:tcBorders>
              <w:top w:val="single" w:sz="4" w:space="0" w:color="000000"/>
              <w:left w:val="single" w:sz="4" w:space="0" w:color="000000"/>
              <w:bottom w:val="single" w:sz="4" w:space="0" w:color="000000"/>
              <w:right w:val="single" w:sz="4" w:space="0" w:color="000000"/>
            </w:tcBorders>
          </w:tcPr>
          <w:p w14:paraId="6B96C99D" w14:textId="77777777" w:rsidR="008A5121" w:rsidRDefault="00000000">
            <w:pPr>
              <w:ind w:firstLine="480"/>
            </w:pPr>
            <w:r>
              <w:rPr>
                <w:rFonts w:ascii="宋体" w:hAnsi="宋体"/>
              </w:rPr>
              <w:t>001</w:t>
            </w:r>
          </w:p>
        </w:tc>
      </w:tr>
    </w:tbl>
    <w:p w14:paraId="22D81865" w14:textId="77777777" w:rsidR="008A5121" w:rsidRDefault="00000000">
      <w:pPr>
        <w:pStyle w:val="20"/>
      </w:pPr>
      <w:bookmarkStart w:id="17" w:name="_Toc230618351"/>
      <w:r>
        <w:rPr>
          <w:rFonts w:ascii="宋体" w:eastAsia="宋体" w:hAnsi="宋体"/>
        </w:rPr>
        <w:t>1.2 系统概述</w:t>
      </w:r>
      <w:bookmarkEnd w:id="17"/>
    </w:p>
    <w:p w14:paraId="572C97FB" w14:textId="77777777" w:rsidR="008A5121" w:rsidRDefault="00000000">
      <w:pPr>
        <w:ind w:firstLine="480"/>
        <w:rPr>
          <w:lang w:eastAsia="zh-CN"/>
        </w:rPr>
      </w:pPr>
      <w:r>
        <w:rPr>
          <w:rFonts w:ascii="宋体" w:hAnsi="宋体"/>
          <w:lang w:eastAsia="zh-CN"/>
        </w:rPr>
        <w:t>本系统旨在提供任务自主规划与执行能力，实现从战场事件感知到作战任务生成、分发及监控的全流程自动化与可视化辅助。解决战场态势感知与行动决策之间的断层问题，以及多源异构数据下的任务规划效率低下问题。消除“看得到打不到”或“反应慢半拍”的痛点。主要用户为联合作战指挥员、任</w:t>
      </w:r>
      <w:r>
        <w:rPr>
          <w:rFonts w:ascii="宋体" w:hAnsi="宋体"/>
          <w:lang w:eastAsia="zh-CN"/>
        </w:rPr>
        <w:lastRenderedPageBreak/>
        <w:t>务规划参谋；场景包括指挥中心大屏研判、单兵终端任务接收等。明确用户画像以指导UI/UX设计，区分决策层、规划层、执行层用户。TPCS软件作为系统的核心计算单元，负责事件处理、任务生成、方案管理及指令分发。项目的需方为无，用户为联合作战指挥员及任务规划参谋，开发方为某单位，保障机构由开发方成立的专职团队及独立测试组、质保组、配置管理组组成。当前和计划的运行现场包括软硬件集成环境、分系统综合联试环境、作战指挥系统综合联试环境及设备实际安装工作环境（加固型服务器、指挥车或舰载计算中心）。</w:t>
      </w:r>
    </w:p>
    <w:p w14:paraId="64CF6859" w14:textId="77777777" w:rsidR="008A5121" w:rsidRDefault="00000000">
      <w:pPr>
        <w:pStyle w:val="20"/>
        <w:rPr>
          <w:lang w:eastAsia="zh-CN"/>
        </w:rPr>
      </w:pPr>
      <w:bookmarkStart w:id="18" w:name="_Toc230618352"/>
      <w:r>
        <w:rPr>
          <w:rFonts w:ascii="宋体" w:eastAsia="宋体" w:hAnsi="宋体"/>
          <w:lang w:eastAsia="zh-CN"/>
        </w:rPr>
        <w:t>1.3 文档概述</w:t>
      </w:r>
      <w:bookmarkEnd w:id="18"/>
    </w:p>
    <w:p w14:paraId="03E31B51" w14:textId="77777777" w:rsidR="008A5121" w:rsidRDefault="00000000">
      <w:pPr>
        <w:ind w:firstLine="480"/>
        <w:rPr>
          <w:lang w:eastAsia="zh-CN"/>
        </w:rPr>
      </w:pPr>
      <w:r>
        <w:rPr>
          <w:rFonts w:ascii="宋体" w:hAnsi="宋体"/>
          <w:lang w:eastAsia="zh-CN"/>
        </w:rPr>
        <w:t>本文档是《任务规划核心软件（TPCS）软件设计说明书》，依据GJB438C标准编写。文档详细描述了TPCS软件的CSCI级设计决策、体系结构设计、详细设计以及需求可追踪性。本文档用于指导软件编码、单元测试及集成测试，并为后续的软件维护提供技术依据。对本文档的使用应遵循相关保密性规定要求，涉及的核心算法、接口协议及数据结构均为受控信息。</w:t>
      </w:r>
    </w:p>
    <w:p w14:paraId="3A9BA501" w14:textId="77777777" w:rsidR="008A5121" w:rsidRDefault="00000000">
      <w:pPr>
        <w:pStyle w:val="10"/>
        <w:rPr>
          <w:lang w:eastAsia="zh-CN"/>
        </w:rPr>
      </w:pPr>
      <w:bookmarkStart w:id="19" w:name="_Toc230618353"/>
      <w:r>
        <w:rPr>
          <w:rFonts w:ascii="宋体" w:eastAsia="宋体" w:hAnsi="宋体"/>
          <w:lang w:eastAsia="zh-CN"/>
        </w:rPr>
        <w:lastRenderedPageBreak/>
        <w:t>2 引用文档</w:t>
      </w:r>
      <w:bookmarkEnd w:id="19"/>
    </w:p>
    <w:p w14:paraId="0015E225" w14:textId="77777777" w:rsidR="008A5121" w:rsidRDefault="00000000">
      <w:pPr>
        <w:ind w:firstLine="480"/>
        <w:rPr>
          <w:lang w:eastAsia="zh-CN"/>
        </w:rPr>
      </w:pPr>
      <w:r>
        <w:rPr>
          <w:rFonts w:ascii="宋体" w:hAnsi="宋体"/>
          <w:lang w:eastAsia="zh-CN"/>
        </w:rPr>
        <w:t>GJB 438C-2021 军用软件开发文档通用要求</w:t>
      </w:r>
      <w:r>
        <w:rPr>
          <w:lang w:eastAsia="zh-CN"/>
        </w:rPr>
        <w:t xml:space="preserve"> </w:t>
      </w:r>
      <w:r>
        <w:rPr>
          <w:rFonts w:ascii="宋体" w:hAnsi="宋体"/>
          <w:lang w:eastAsia="zh-CN"/>
        </w:rPr>
        <w:t>XXX-010-FA01-202X(B版) XXX工程任务规划核心软件（TPCS）软件研制任务书</w:t>
      </w:r>
      <w:r>
        <w:rPr>
          <w:lang w:eastAsia="zh-CN"/>
        </w:rPr>
        <w:t xml:space="preserve"> </w:t>
      </w:r>
      <w:r>
        <w:rPr>
          <w:rFonts w:ascii="宋体" w:hAnsi="宋体"/>
          <w:lang w:eastAsia="zh-CN"/>
        </w:rPr>
        <w:t>XXX-GD813-021(D版) XXX工程机载软件文档编制规定</w:t>
      </w:r>
      <w:r>
        <w:rPr>
          <w:lang w:eastAsia="zh-CN"/>
        </w:rPr>
        <w:t xml:space="preserve"> </w:t>
      </w:r>
      <w:r>
        <w:rPr>
          <w:rFonts w:ascii="宋体" w:hAnsi="宋体"/>
          <w:lang w:eastAsia="zh-CN"/>
        </w:rPr>
        <w:t>TPCS-SRS-2026 《任务规划核心软件软件需求规格说明》</w:t>
      </w:r>
    </w:p>
    <w:p w14:paraId="6291638E" w14:textId="77777777" w:rsidR="008A5121" w:rsidRDefault="00000000">
      <w:pPr>
        <w:pStyle w:val="10"/>
        <w:rPr>
          <w:lang w:eastAsia="zh-CN"/>
        </w:rPr>
      </w:pPr>
      <w:bookmarkStart w:id="20" w:name="_Toc230618354"/>
      <w:r>
        <w:rPr>
          <w:rFonts w:ascii="宋体" w:eastAsia="宋体" w:hAnsi="宋体"/>
          <w:lang w:eastAsia="zh-CN"/>
        </w:rPr>
        <w:lastRenderedPageBreak/>
        <w:t>3 CSCI级设计决策</w:t>
      </w:r>
      <w:bookmarkEnd w:id="20"/>
    </w:p>
    <w:p w14:paraId="7EA52EAD" w14:textId="77777777" w:rsidR="008A5121" w:rsidRDefault="00000000">
      <w:pPr>
        <w:pStyle w:val="20"/>
        <w:rPr>
          <w:lang w:eastAsia="zh-CN"/>
        </w:rPr>
      </w:pPr>
      <w:bookmarkStart w:id="21" w:name="_Toc230618355"/>
      <w:r>
        <w:rPr>
          <w:rFonts w:ascii="宋体" w:eastAsia="宋体" w:hAnsi="宋体"/>
          <w:lang w:eastAsia="zh-CN"/>
        </w:rPr>
        <w:t>3.1 输入输出设计决策</w:t>
      </w:r>
      <w:bookmarkEnd w:id="21"/>
    </w:p>
    <w:p w14:paraId="21FCA680" w14:textId="77777777" w:rsidR="008A5121" w:rsidRDefault="00000000">
      <w:pPr>
        <w:ind w:firstLine="480"/>
        <w:rPr>
          <w:lang w:eastAsia="zh-CN"/>
        </w:rPr>
      </w:pPr>
      <w:r>
        <w:rPr>
          <w:rFonts w:ascii="宋体" w:hAnsi="宋体"/>
          <w:lang w:eastAsia="zh-CN"/>
        </w:rPr>
        <w:t>TPCS软件的输入输出设计基于高实时性与高可靠性的原则。系统运行的环境要求为银河麒麟V10 SP2及以上操作系统，硬件平台支持国产飞腾或鲲鹏处理器。系统的主要组成组件包括事件接收模块、任务生成引擎、模板管理模块、方案管理模块及分发监控模块。组件之间通过内部消息总线进行协作，确保数据流的解耦与异步处理。系统整体技术架构采用分层设计，底层为硬件适配层，中间为业务逻辑层，上层为显控交互层。</w:t>
      </w:r>
    </w:p>
    <w:p w14:paraId="748C3584" w14:textId="77777777" w:rsidR="008A5121" w:rsidRDefault="00000000">
      <w:pPr>
        <w:ind w:firstLine="480"/>
        <w:jc w:val="center"/>
      </w:pPr>
      <w:r>
        <w:rPr>
          <w:noProof/>
        </w:rPr>
        <w:drawing>
          <wp:inline distT="0" distB="0" distL="0" distR="0" wp14:anchorId="166B1E5A" wp14:editId="26781CB1">
            <wp:extent cx="5274310" cy="2564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4"/>
                    <a:stretch>
                      <a:fillRect/>
                    </a:stretch>
                  </pic:blipFill>
                  <pic:spPr>
                    <a:xfrm>
                      <a:off x="0" y="0"/>
                      <a:ext cx="5274310" cy="2564904"/>
                    </a:xfrm>
                    <a:prstGeom prst="rect">
                      <a:avLst/>
                    </a:prstGeom>
                  </pic:spPr>
                </pic:pic>
              </a:graphicData>
            </a:graphic>
          </wp:inline>
        </w:drawing>
      </w:r>
    </w:p>
    <w:p w14:paraId="41EE11EC" w14:textId="72C532D8"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1</w:t>
      </w:r>
      <w:r>
        <w:fldChar w:fldCharType="end"/>
      </w:r>
      <w:r>
        <w:rPr>
          <w:lang w:eastAsia="zh-CN"/>
        </w:rPr>
        <w:t xml:space="preserve"> TPCS</w:t>
      </w:r>
      <w:r>
        <w:rPr>
          <w:lang w:eastAsia="zh-CN"/>
        </w:rPr>
        <w:t>组件关系图</w:t>
      </w:r>
    </w:p>
    <w:p w14:paraId="65326612" w14:textId="77777777" w:rsidR="008A5121" w:rsidRDefault="00000000">
      <w:pPr>
        <w:pStyle w:val="20"/>
        <w:rPr>
          <w:lang w:eastAsia="zh-CN"/>
        </w:rPr>
      </w:pPr>
      <w:bookmarkStart w:id="22" w:name="_Toc230618356"/>
      <w:r>
        <w:rPr>
          <w:rFonts w:ascii="宋体" w:eastAsia="宋体" w:hAnsi="宋体"/>
          <w:lang w:eastAsia="zh-CN"/>
        </w:rPr>
        <w:t>3.2 软件架构设计决策</w:t>
      </w:r>
      <w:bookmarkEnd w:id="22"/>
    </w:p>
    <w:p w14:paraId="5982AA7D" w14:textId="77777777" w:rsidR="008A5121" w:rsidRDefault="00000000">
      <w:pPr>
        <w:ind w:firstLine="480"/>
        <w:rPr>
          <w:lang w:eastAsia="zh-CN"/>
        </w:rPr>
      </w:pPr>
      <w:r>
        <w:rPr>
          <w:rFonts w:ascii="宋体" w:hAnsi="宋体"/>
          <w:lang w:eastAsia="zh-CN"/>
        </w:rPr>
        <w:t>软件架构采用分层架构设计，自下而上分别为基础设施层、数据访问层、业务逻辑层和表示层。基础设施层提供操作系统适配、网络通信及硬件驱动支持。数据访问层封装数据库操作及文件存储，提供统一的数据接口。业务逻辑</w:t>
      </w:r>
      <w:r>
        <w:rPr>
          <w:rFonts w:ascii="宋体" w:hAnsi="宋体"/>
          <w:lang w:eastAsia="zh-CN"/>
        </w:rPr>
        <w:lastRenderedPageBreak/>
        <w:t>层包含事件处理、任务规划、方案评估等核心算法模块。表示层负责与人机界面的交互，提供数据可视化及服务调用接口服务治理方面采用微服务思想进行模块划分，通过消息中间件实现模块间通信。监控与日志系统贯穿各层，记录关键操作及异常信息。该架构优势在于层次清晰、耦合度低，便于功能扩展与维护。</w:t>
      </w:r>
    </w:p>
    <w:p w14:paraId="04D3511C" w14:textId="77777777" w:rsidR="008A5121" w:rsidRDefault="00000000">
      <w:pPr>
        <w:ind w:firstLine="480"/>
        <w:jc w:val="center"/>
      </w:pPr>
      <w:r>
        <w:rPr>
          <w:noProof/>
        </w:rPr>
        <w:drawing>
          <wp:inline distT="0" distB="0" distL="0" distR="0" wp14:anchorId="68F17C67" wp14:editId="133E6DE9">
            <wp:extent cx="5130800" cy="386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png"/>
                    <pic:cNvPicPr/>
                  </pic:nvPicPr>
                  <pic:blipFill>
                    <a:blip r:embed="rId15"/>
                    <a:stretch>
                      <a:fillRect/>
                    </a:stretch>
                  </pic:blipFill>
                  <pic:spPr>
                    <a:xfrm>
                      <a:off x="0" y="0"/>
                      <a:ext cx="5130800" cy="3860800"/>
                    </a:xfrm>
                    <a:prstGeom prst="rect">
                      <a:avLst/>
                    </a:prstGeom>
                  </pic:spPr>
                </pic:pic>
              </a:graphicData>
            </a:graphic>
          </wp:inline>
        </w:drawing>
      </w:r>
    </w:p>
    <w:p w14:paraId="39DB4E87" w14:textId="638A32AA"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2</w:t>
      </w:r>
      <w:r>
        <w:fldChar w:fldCharType="end"/>
      </w:r>
      <w:r>
        <w:rPr>
          <w:lang w:eastAsia="zh-CN"/>
        </w:rPr>
        <w:t xml:space="preserve"> </w:t>
      </w:r>
      <w:r>
        <w:rPr>
          <w:lang w:eastAsia="zh-CN"/>
        </w:rPr>
        <w:t>软件架构图</w:t>
      </w:r>
    </w:p>
    <w:p w14:paraId="2D606317" w14:textId="77777777" w:rsidR="008A5121" w:rsidRDefault="00000000">
      <w:pPr>
        <w:pStyle w:val="20"/>
        <w:rPr>
          <w:lang w:eastAsia="zh-CN"/>
        </w:rPr>
      </w:pPr>
      <w:bookmarkStart w:id="23" w:name="_Toc230618357"/>
      <w:r>
        <w:rPr>
          <w:rFonts w:ascii="宋体" w:eastAsia="宋体" w:hAnsi="宋体"/>
          <w:lang w:eastAsia="zh-CN"/>
        </w:rPr>
        <w:t>3.3 数据组织设计决策</w:t>
      </w:r>
      <w:bookmarkEnd w:id="23"/>
    </w:p>
    <w:p w14:paraId="65C63F39" w14:textId="77777777" w:rsidR="008A5121" w:rsidRDefault="00000000">
      <w:pPr>
        <w:pStyle w:val="3"/>
        <w:rPr>
          <w:lang w:eastAsia="zh-CN"/>
        </w:rPr>
      </w:pPr>
      <w:bookmarkStart w:id="24" w:name="_Toc230618358"/>
      <w:r>
        <w:rPr>
          <w:rFonts w:ascii="宋体" w:eastAsia="宋体" w:hAnsi="宋体"/>
          <w:lang w:eastAsia="zh-CN"/>
        </w:rPr>
        <w:t>3.3.1 业务数据存储组织设计决策</w:t>
      </w:r>
      <w:bookmarkEnd w:id="24"/>
    </w:p>
    <w:p w14:paraId="01744DB2" w14:textId="77777777" w:rsidR="008A5121" w:rsidRDefault="00000000">
      <w:pPr>
        <w:ind w:firstLine="480"/>
        <w:rPr>
          <w:lang w:eastAsia="zh-CN"/>
        </w:rPr>
      </w:pPr>
      <w:r>
        <w:rPr>
          <w:rFonts w:ascii="宋体" w:hAnsi="宋体"/>
          <w:lang w:eastAsia="zh-CN"/>
        </w:rPr>
        <w:t>业务数据主要来源于用户录入、上游事件同步及系统运行日志。数据存储选用国产分布式数据库达梦DM8，采用主从复制集群方案以提高可用性。数据</w:t>
      </w:r>
      <w:r>
        <w:rPr>
          <w:rFonts w:ascii="宋体" w:hAnsi="宋体"/>
          <w:lang w:eastAsia="zh-CN"/>
        </w:rPr>
        <w:lastRenderedPageBreak/>
        <w:t>安全性通过数据库透明加密及定期全量备份策略保障。关键作战数据实行异地容灾备份。</w:t>
      </w:r>
    </w:p>
    <w:p w14:paraId="65D54CED" w14:textId="77777777" w:rsidR="008A5121" w:rsidRDefault="00000000">
      <w:pPr>
        <w:pStyle w:val="3"/>
        <w:rPr>
          <w:lang w:eastAsia="zh-CN"/>
        </w:rPr>
      </w:pPr>
      <w:bookmarkStart w:id="25" w:name="_Toc230618359"/>
      <w:r>
        <w:rPr>
          <w:rFonts w:ascii="宋体" w:eastAsia="宋体" w:hAnsi="宋体"/>
          <w:lang w:eastAsia="zh-CN"/>
        </w:rPr>
        <w:t>3.3.2 文件数据存储组织设计决策</w:t>
      </w:r>
      <w:bookmarkEnd w:id="25"/>
    </w:p>
    <w:p w14:paraId="42F500D5" w14:textId="77777777" w:rsidR="008A5121" w:rsidRDefault="00000000">
      <w:pPr>
        <w:ind w:firstLine="480"/>
        <w:rPr>
          <w:lang w:eastAsia="zh-CN"/>
        </w:rPr>
      </w:pPr>
      <w:r>
        <w:rPr>
          <w:rFonts w:ascii="宋体" w:hAnsi="宋体"/>
          <w:lang w:eastAsia="zh-CN"/>
        </w:rPr>
        <w:t>文件数据主要包括任务模板定义文件、方案截图及日志文件。选用对象存储技术或本地文件系统分区存储。模板文件采用JSON格式存储于特定目录，按版本号和日期建立索引。该方案便于快速检索与版本回溯。</w:t>
      </w:r>
    </w:p>
    <w:p w14:paraId="4C2DBD6D" w14:textId="77777777" w:rsidR="008A5121" w:rsidRDefault="00000000">
      <w:pPr>
        <w:pStyle w:val="3"/>
        <w:rPr>
          <w:lang w:eastAsia="zh-CN"/>
        </w:rPr>
      </w:pPr>
      <w:bookmarkStart w:id="26" w:name="_Toc230618360"/>
      <w:r>
        <w:rPr>
          <w:rFonts w:ascii="宋体" w:eastAsia="宋体" w:hAnsi="宋体"/>
          <w:lang w:eastAsia="zh-CN"/>
        </w:rPr>
        <w:t>3.3.3 数据库表设计决策</w:t>
      </w:r>
      <w:bookmarkEnd w:id="26"/>
    </w:p>
    <w:p w14:paraId="11C8D478" w14:textId="77777777" w:rsidR="008A5121" w:rsidRDefault="00000000">
      <w:pPr>
        <w:ind w:firstLine="480"/>
      </w:pPr>
      <w:r>
        <w:rPr>
          <w:rFonts w:ascii="宋体" w:hAnsi="宋体"/>
        </w:rPr>
        <w:t>核心数据库表包括事件表（T_EVENT）、任务模板表（T_TEMPLATE）和作战方案表（T_PLAN）。以事件表为例，其字段定义如下：</w:t>
      </w:r>
    </w:p>
    <w:p w14:paraId="608BB936" w14:textId="6D1E8E47" w:rsidR="008A5121" w:rsidRDefault="00000000">
      <w:pPr>
        <w:ind w:firstLine="482"/>
        <w:jc w:val="center"/>
      </w:pPr>
      <w:r>
        <w:rPr>
          <w:b/>
        </w:rPr>
        <w:t>表</w:t>
      </w:r>
      <w:r>
        <w:fldChar w:fldCharType="begin"/>
      </w:r>
      <w:r>
        <w:instrText xml:space="preserve"> SEQ table \* ARABIC \r 2</w:instrText>
      </w:r>
      <w:r>
        <w:fldChar w:fldCharType="separate"/>
      </w:r>
      <w:r w:rsidR="003C0AF4">
        <w:rPr>
          <w:noProof/>
        </w:rPr>
        <w:t>2</w:t>
      </w:r>
      <w:r>
        <w:fldChar w:fldCharType="end"/>
      </w:r>
      <w:r>
        <w:t xml:space="preserve"> </w:t>
      </w:r>
    </w:p>
    <w:tbl>
      <w:tblPr>
        <w:tblW w:w="0" w:type="auto"/>
        <w:tblLook w:val="04A0" w:firstRow="1" w:lastRow="0" w:firstColumn="1" w:lastColumn="0" w:noHBand="0" w:noVBand="1"/>
      </w:tblPr>
      <w:tblGrid>
        <w:gridCol w:w="2035"/>
        <w:gridCol w:w="2069"/>
        <w:gridCol w:w="2056"/>
        <w:gridCol w:w="2136"/>
      </w:tblGrid>
      <w:tr w:rsidR="008A5121" w14:paraId="3D75CCE3" w14:textId="77777777">
        <w:tc>
          <w:tcPr>
            <w:tcW w:w="2076" w:type="dxa"/>
            <w:tcBorders>
              <w:top w:val="single" w:sz="4" w:space="0" w:color="000000"/>
              <w:left w:val="single" w:sz="4" w:space="0" w:color="000000"/>
              <w:bottom w:val="single" w:sz="4" w:space="0" w:color="000000"/>
              <w:right w:val="single" w:sz="4" w:space="0" w:color="000000"/>
            </w:tcBorders>
          </w:tcPr>
          <w:p w14:paraId="6B4D409B" w14:textId="77777777" w:rsidR="008A5121" w:rsidRDefault="00000000">
            <w:pPr>
              <w:ind w:firstLine="480"/>
            </w:pPr>
            <w:r>
              <w:rPr>
                <w:rFonts w:ascii="宋体" w:hAnsi="宋体"/>
              </w:rPr>
              <w:t>字段名称</w:t>
            </w:r>
          </w:p>
        </w:tc>
        <w:tc>
          <w:tcPr>
            <w:tcW w:w="2076" w:type="dxa"/>
            <w:tcBorders>
              <w:top w:val="single" w:sz="4" w:space="0" w:color="000000"/>
              <w:left w:val="single" w:sz="4" w:space="0" w:color="000000"/>
              <w:bottom w:val="single" w:sz="4" w:space="0" w:color="000000"/>
              <w:right w:val="single" w:sz="4" w:space="0" w:color="000000"/>
            </w:tcBorders>
          </w:tcPr>
          <w:p w14:paraId="0DB45B0B" w14:textId="77777777" w:rsidR="008A5121" w:rsidRDefault="00000000">
            <w:pPr>
              <w:ind w:firstLine="480"/>
            </w:pPr>
            <w:r>
              <w:rPr>
                <w:rFonts w:ascii="宋体" w:hAnsi="宋体"/>
              </w:rPr>
              <w:t>字段代码</w:t>
            </w:r>
          </w:p>
        </w:tc>
        <w:tc>
          <w:tcPr>
            <w:tcW w:w="2076" w:type="dxa"/>
            <w:tcBorders>
              <w:top w:val="single" w:sz="4" w:space="0" w:color="000000"/>
              <w:left w:val="single" w:sz="4" w:space="0" w:color="000000"/>
              <w:bottom w:val="single" w:sz="4" w:space="0" w:color="000000"/>
              <w:right w:val="single" w:sz="4" w:space="0" w:color="000000"/>
            </w:tcBorders>
          </w:tcPr>
          <w:p w14:paraId="5B157BA7" w14:textId="77777777" w:rsidR="008A5121" w:rsidRDefault="00000000">
            <w:pPr>
              <w:ind w:firstLine="480"/>
            </w:pPr>
            <w:r>
              <w:rPr>
                <w:rFonts w:ascii="宋体" w:hAnsi="宋体"/>
              </w:rPr>
              <w:t>修饰符</w:t>
            </w:r>
          </w:p>
        </w:tc>
        <w:tc>
          <w:tcPr>
            <w:tcW w:w="2076" w:type="dxa"/>
            <w:tcBorders>
              <w:top w:val="single" w:sz="4" w:space="0" w:color="000000"/>
              <w:left w:val="single" w:sz="4" w:space="0" w:color="000000"/>
              <w:bottom w:val="single" w:sz="4" w:space="0" w:color="000000"/>
              <w:right w:val="single" w:sz="4" w:space="0" w:color="000000"/>
            </w:tcBorders>
          </w:tcPr>
          <w:p w14:paraId="62359A85" w14:textId="77777777" w:rsidR="008A5121" w:rsidRDefault="00000000">
            <w:pPr>
              <w:ind w:firstLine="480"/>
            </w:pPr>
            <w:r>
              <w:rPr>
                <w:rFonts w:ascii="宋体" w:hAnsi="宋体"/>
              </w:rPr>
              <w:t>类型</w:t>
            </w:r>
          </w:p>
        </w:tc>
      </w:tr>
      <w:tr w:rsidR="008A5121" w14:paraId="09626C8A" w14:textId="77777777">
        <w:tc>
          <w:tcPr>
            <w:tcW w:w="2076" w:type="dxa"/>
            <w:tcBorders>
              <w:top w:val="single" w:sz="4" w:space="0" w:color="000000"/>
              <w:left w:val="single" w:sz="4" w:space="0" w:color="000000"/>
              <w:bottom w:val="single" w:sz="4" w:space="0" w:color="000000"/>
              <w:right w:val="single" w:sz="4" w:space="0" w:color="000000"/>
            </w:tcBorders>
          </w:tcPr>
          <w:p w14:paraId="6B4201DF" w14:textId="77777777" w:rsidR="008A5121" w:rsidRDefault="00000000">
            <w:pPr>
              <w:ind w:firstLine="480"/>
            </w:pPr>
            <w:r>
              <w:rPr>
                <w:rFonts w:ascii="宋体" w:hAnsi="宋体"/>
              </w:rPr>
              <w:t>事件ID</w:t>
            </w:r>
          </w:p>
        </w:tc>
        <w:tc>
          <w:tcPr>
            <w:tcW w:w="2076" w:type="dxa"/>
            <w:tcBorders>
              <w:top w:val="single" w:sz="4" w:space="0" w:color="000000"/>
              <w:left w:val="single" w:sz="4" w:space="0" w:color="000000"/>
              <w:bottom w:val="single" w:sz="4" w:space="0" w:color="000000"/>
              <w:right w:val="single" w:sz="4" w:space="0" w:color="000000"/>
            </w:tcBorders>
          </w:tcPr>
          <w:p w14:paraId="5E4EA6F2" w14:textId="77777777" w:rsidR="008A5121" w:rsidRDefault="00000000">
            <w:pPr>
              <w:ind w:firstLine="480"/>
            </w:pPr>
            <w:r>
              <w:rPr>
                <w:rFonts w:ascii="宋体" w:hAnsi="宋体"/>
              </w:rPr>
              <w:t>EVENT_ID</w:t>
            </w:r>
          </w:p>
        </w:tc>
        <w:tc>
          <w:tcPr>
            <w:tcW w:w="2076" w:type="dxa"/>
            <w:tcBorders>
              <w:top w:val="single" w:sz="4" w:space="0" w:color="000000"/>
              <w:left w:val="single" w:sz="4" w:space="0" w:color="000000"/>
              <w:bottom w:val="single" w:sz="4" w:space="0" w:color="000000"/>
              <w:right w:val="single" w:sz="4" w:space="0" w:color="000000"/>
            </w:tcBorders>
          </w:tcPr>
          <w:p w14:paraId="0A677127" w14:textId="77777777" w:rsidR="008A5121" w:rsidRDefault="00000000">
            <w:pPr>
              <w:ind w:firstLine="480"/>
            </w:pPr>
            <w:r>
              <w:rPr>
                <w:rFonts w:ascii="宋体" w:hAnsi="宋体"/>
              </w:rPr>
              <w:t>private</w:t>
            </w:r>
          </w:p>
        </w:tc>
        <w:tc>
          <w:tcPr>
            <w:tcW w:w="2076" w:type="dxa"/>
            <w:tcBorders>
              <w:top w:val="single" w:sz="4" w:space="0" w:color="000000"/>
              <w:left w:val="single" w:sz="4" w:space="0" w:color="000000"/>
              <w:bottom w:val="single" w:sz="4" w:space="0" w:color="000000"/>
              <w:right w:val="single" w:sz="4" w:space="0" w:color="000000"/>
            </w:tcBorders>
          </w:tcPr>
          <w:p w14:paraId="3D6C9379" w14:textId="77777777" w:rsidR="008A5121" w:rsidRDefault="00000000">
            <w:pPr>
              <w:ind w:firstLine="480"/>
            </w:pPr>
            <w:r>
              <w:rPr>
                <w:rFonts w:ascii="宋体" w:hAnsi="宋体"/>
              </w:rPr>
              <w:t>VARCHAR(64)</w:t>
            </w:r>
          </w:p>
        </w:tc>
      </w:tr>
      <w:tr w:rsidR="008A5121" w14:paraId="049535B5" w14:textId="77777777">
        <w:tc>
          <w:tcPr>
            <w:tcW w:w="2076" w:type="dxa"/>
            <w:tcBorders>
              <w:top w:val="single" w:sz="4" w:space="0" w:color="000000"/>
              <w:left w:val="single" w:sz="4" w:space="0" w:color="000000"/>
              <w:bottom w:val="single" w:sz="4" w:space="0" w:color="000000"/>
              <w:right w:val="single" w:sz="4" w:space="0" w:color="000000"/>
            </w:tcBorders>
          </w:tcPr>
          <w:p w14:paraId="1FEAACF9" w14:textId="77777777" w:rsidR="008A5121" w:rsidRDefault="00000000">
            <w:pPr>
              <w:ind w:firstLine="480"/>
            </w:pPr>
            <w:r>
              <w:rPr>
                <w:rFonts w:ascii="宋体" w:hAnsi="宋体"/>
              </w:rPr>
              <w:t>事件类型</w:t>
            </w:r>
          </w:p>
        </w:tc>
        <w:tc>
          <w:tcPr>
            <w:tcW w:w="2076" w:type="dxa"/>
            <w:tcBorders>
              <w:top w:val="single" w:sz="4" w:space="0" w:color="000000"/>
              <w:left w:val="single" w:sz="4" w:space="0" w:color="000000"/>
              <w:bottom w:val="single" w:sz="4" w:space="0" w:color="000000"/>
              <w:right w:val="single" w:sz="4" w:space="0" w:color="000000"/>
            </w:tcBorders>
          </w:tcPr>
          <w:p w14:paraId="08FA80D6" w14:textId="77777777" w:rsidR="008A5121" w:rsidRDefault="00000000">
            <w:pPr>
              <w:ind w:firstLine="480"/>
            </w:pPr>
            <w:r>
              <w:rPr>
                <w:rFonts w:ascii="宋体" w:hAnsi="宋体"/>
              </w:rPr>
              <w:t>EVENT_TYPE</w:t>
            </w:r>
          </w:p>
        </w:tc>
        <w:tc>
          <w:tcPr>
            <w:tcW w:w="2076" w:type="dxa"/>
            <w:tcBorders>
              <w:top w:val="single" w:sz="4" w:space="0" w:color="000000"/>
              <w:left w:val="single" w:sz="4" w:space="0" w:color="000000"/>
              <w:bottom w:val="single" w:sz="4" w:space="0" w:color="000000"/>
              <w:right w:val="single" w:sz="4" w:space="0" w:color="000000"/>
            </w:tcBorders>
          </w:tcPr>
          <w:p w14:paraId="0D2D43F3" w14:textId="77777777" w:rsidR="008A5121" w:rsidRDefault="00000000">
            <w:pPr>
              <w:ind w:firstLine="480"/>
            </w:pPr>
            <w:r>
              <w:rPr>
                <w:rFonts w:ascii="宋体" w:hAnsi="宋体"/>
              </w:rPr>
              <w:t>private</w:t>
            </w:r>
          </w:p>
        </w:tc>
        <w:tc>
          <w:tcPr>
            <w:tcW w:w="2076" w:type="dxa"/>
            <w:tcBorders>
              <w:top w:val="single" w:sz="4" w:space="0" w:color="000000"/>
              <w:left w:val="single" w:sz="4" w:space="0" w:color="000000"/>
              <w:bottom w:val="single" w:sz="4" w:space="0" w:color="000000"/>
              <w:right w:val="single" w:sz="4" w:space="0" w:color="000000"/>
            </w:tcBorders>
          </w:tcPr>
          <w:p w14:paraId="1C946937" w14:textId="77777777" w:rsidR="008A5121" w:rsidRDefault="00000000">
            <w:pPr>
              <w:ind w:firstLine="480"/>
            </w:pPr>
            <w:r>
              <w:rPr>
                <w:rFonts w:ascii="宋体" w:hAnsi="宋体"/>
              </w:rPr>
              <w:t>INT</w:t>
            </w:r>
          </w:p>
        </w:tc>
      </w:tr>
      <w:tr w:rsidR="008A5121" w14:paraId="5B857B16" w14:textId="77777777">
        <w:tc>
          <w:tcPr>
            <w:tcW w:w="2076" w:type="dxa"/>
            <w:tcBorders>
              <w:top w:val="single" w:sz="4" w:space="0" w:color="000000"/>
              <w:left w:val="single" w:sz="4" w:space="0" w:color="000000"/>
              <w:bottom w:val="single" w:sz="4" w:space="0" w:color="000000"/>
              <w:right w:val="single" w:sz="4" w:space="0" w:color="000000"/>
            </w:tcBorders>
          </w:tcPr>
          <w:p w14:paraId="6B3A023F" w14:textId="77777777" w:rsidR="008A5121" w:rsidRDefault="00000000">
            <w:pPr>
              <w:ind w:firstLine="480"/>
            </w:pPr>
            <w:r>
              <w:rPr>
                <w:rFonts w:ascii="宋体" w:hAnsi="宋体"/>
              </w:rPr>
              <w:t>时间戳</w:t>
            </w:r>
          </w:p>
        </w:tc>
        <w:tc>
          <w:tcPr>
            <w:tcW w:w="2076" w:type="dxa"/>
            <w:tcBorders>
              <w:top w:val="single" w:sz="4" w:space="0" w:color="000000"/>
              <w:left w:val="single" w:sz="4" w:space="0" w:color="000000"/>
              <w:bottom w:val="single" w:sz="4" w:space="0" w:color="000000"/>
              <w:right w:val="single" w:sz="4" w:space="0" w:color="000000"/>
            </w:tcBorders>
          </w:tcPr>
          <w:p w14:paraId="2B750C25" w14:textId="77777777" w:rsidR="008A5121" w:rsidRDefault="00000000">
            <w:pPr>
              <w:ind w:firstLine="480"/>
            </w:pPr>
            <w:r>
              <w:rPr>
                <w:rFonts w:ascii="宋体" w:hAnsi="宋体"/>
              </w:rPr>
              <w:t>TIMESTAMP</w:t>
            </w:r>
          </w:p>
        </w:tc>
        <w:tc>
          <w:tcPr>
            <w:tcW w:w="2076" w:type="dxa"/>
            <w:tcBorders>
              <w:top w:val="single" w:sz="4" w:space="0" w:color="000000"/>
              <w:left w:val="single" w:sz="4" w:space="0" w:color="000000"/>
              <w:bottom w:val="single" w:sz="4" w:space="0" w:color="000000"/>
              <w:right w:val="single" w:sz="4" w:space="0" w:color="000000"/>
            </w:tcBorders>
          </w:tcPr>
          <w:p w14:paraId="445FB897" w14:textId="77777777" w:rsidR="008A5121" w:rsidRDefault="00000000">
            <w:pPr>
              <w:ind w:firstLine="480"/>
            </w:pPr>
            <w:r>
              <w:rPr>
                <w:rFonts w:ascii="宋体" w:hAnsi="宋体"/>
              </w:rPr>
              <w:t>private</w:t>
            </w:r>
          </w:p>
        </w:tc>
        <w:tc>
          <w:tcPr>
            <w:tcW w:w="2076" w:type="dxa"/>
            <w:tcBorders>
              <w:top w:val="single" w:sz="4" w:space="0" w:color="000000"/>
              <w:left w:val="single" w:sz="4" w:space="0" w:color="000000"/>
              <w:bottom w:val="single" w:sz="4" w:space="0" w:color="000000"/>
              <w:right w:val="single" w:sz="4" w:space="0" w:color="000000"/>
            </w:tcBorders>
          </w:tcPr>
          <w:p w14:paraId="273947D5" w14:textId="77777777" w:rsidR="008A5121" w:rsidRDefault="00000000">
            <w:pPr>
              <w:ind w:firstLine="480"/>
            </w:pPr>
            <w:r>
              <w:rPr>
                <w:rFonts w:ascii="宋体" w:hAnsi="宋体"/>
              </w:rPr>
              <w:t>DATETIME</w:t>
            </w:r>
          </w:p>
        </w:tc>
      </w:tr>
      <w:tr w:rsidR="008A5121" w14:paraId="2B55E53C" w14:textId="77777777">
        <w:tc>
          <w:tcPr>
            <w:tcW w:w="2076" w:type="dxa"/>
            <w:tcBorders>
              <w:top w:val="single" w:sz="4" w:space="0" w:color="000000"/>
              <w:left w:val="single" w:sz="4" w:space="0" w:color="000000"/>
              <w:bottom w:val="single" w:sz="4" w:space="0" w:color="000000"/>
              <w:right w:val="single" w:sz="4" w:space="0" w:color="000000"/>
            </w:tcBorders>
          </w:tcPr>
          <w:p w14:paraId="2ACFEA7D" w14:textId="77777777" w:rsidR="008A5121" w:rsidRDefault="00000000">
            <w:pPr>
              <w:ind w:firstLine="480"/>
            </w:pPr>
            <w:r>
              <w:rPr>
                <w:rFonts w:ascii="宋体" w:hAnsi="宋体"/>
              </w:rPr>
              <w:t>位置坐标</w:t>
            </w:r>
          </w:p>
        </w:tc>
        <w:tc>
          <w:tcPr>
            <w:tcW w:w="2076" w:type="dxa"/>
            <w:tcBorders>
              <w:top w:val="single" w:sz="4" w:space="0" w:color="000000"/>
              <w:left w:val="single" w:sz="4" w:space="0" w:color="000000"/>
              <w:bottom w:val="single" w:sz="4" w:space="0" w:color="000000"/>
              <w:right w:val="single" w:sz="4" w:space="0" w:color="000000"/>
            </w:tcBorders>
          </w:tcPr>
          <w:p w14:paraId="05637BAE" w14:textId="77777777" w:rsidR="008A5121" w:rsidRDefault="00000000">
            <w:pPr>
              <w:ind w:firstLine="480"/>
            </w:pPr>
            <w:r>
              <w:rPr>
                <w:rFonts w:ascii="宋体" w:hAnsi="宋体"/>
              </w:rPr>
              <w:t>LOCATION</w:t>
            </w:r>
          </w:p>
        </w:tc>
        <w:tc>
          <w:tcPr>
            <w:tcW w:w="2076" w:type="dxa"/>
            <w:tcBorders>
              <w:top w:val="single" w:sz="4" w:space="0" w:color="000000"/>
              <w:left w:val="single" w:sz="4" w:space="0" w:color="000000"/>
              <w:bottom w:val="single" w:sz="4" w:space="0" w:color="000000"/>
              <w:right w:val="single" w:sz="4" w:space="0" w:color="000000"/>
            </w:tcBorders>
          </w:tcPr>
          <w:p w14:paraId="548C7383" w14:textId="77777777" w:rsidR="008A5121" w:rsidRDefault="00000000">
            <w:pPr>
              <w:ind w:firstLine="480"/>
            </w:pPr>
            <w:r>
              <w:rPr>
                <w:rFonts w:ascii="宋体" w:hAnsi="宋体"/>
              </w:rPr>
              <w:t>private</w:t>
            </w:r>
          </w:p>
        </w:tc>
        <w:tc>
          <w:tcPr>
            <w:tcW w:w="2076" w:type="dxa"/>
            <w:tcBorders>
              <w:top w:val="single" w:sz="4" w:space="0" w:color="000000"/>
              <w:left w:val="single" w:sz="4" w:space="0" w:color="000000"/>
              <w:bottom w:val="single" w:sz="4" w:space="0" w:color="000000"/>
              <w:right w:val="single" w:sz="4" w:space="0" w:color="000000"/>
            </w:tcBorders>
          </w:tcPr>
          <w:p w14:paraId="2B38565D" w14:textId="77777777" w:rsidR="008A5121" w:rsidRDefault="00000000">
            <w:pPr>
              <w:ind w:firstLine="480"/>
            </w:pPr>
            <w:r>
              <w:rPr>
                <w:rFonts w:ascii="宋体" w:hAnsi="宋体"/>
              </w:rPr>
              <w:t>VARCHAR(128)</w:t>
            </w:r>
          </w:p>
        </w:tc>
      </w:tr>
      <w:tr w:rsidR="008A5121" w14:paraId="29036DF2" w14:textId="77777777">
        <w:tc>
          <w:tcPr>
            <w:tcW w:w="2076" w:type="dxa"/>
            <w:tcBorders>
              <w:top w:val="single" w:sz="4" w:space="0" w:color="000000"/>
              <w:left w:val="single" w:sz="4" w:space="0" w:color="000000"/>
              <w:bottom w:val="single" w:sz="4" w:space="0" w:color="000000"/>
              <w:right w:val="single" w:sz="4" w:space="0" w:color="000000"/>
            </w:tcBorders>
          </w:tcPr>
          <w:p w14:paraId="1947F229" w14:textId="77777777" w:rsidR="008A5121" w:rsidRDefault="00000000">
            <w:pPr>
              <w:ind w:firstLine="480"/>
            </w:pPr>
            <w:r>
              <w:rPr>
                <w:rFonts w:ascii="宋体" w:hAnsi="宋体"/>
              </w:rPr>
              <w:t>优先级</w:t>
            </w:r>
          </w:p>
        </w:tc>
        <w:tc>
          <w:tcPr>
            <w:tcW w:w="2076" w:type="dxa"/>
            <w:tcBorders>
              <w:top w:val="single" w:sz="4" w:space="0" w:color="000000"/>
              <w:left w:val="single" w:sz="4" w:space="0" w:color="000000"/>
              <w:bottom w:val="single" w:sz="4" w:space="0" w:color="000000"/>
              <w:right w:val="single" w:sz="4" w:space="0" w:color="000000"/>
            </w:tcBorders>
          </w:tcPr>
          <w:p w14:paraId="7821CDAE" w14:textId="77777777" w:rsidR="008A5121" w:rsidRDefault="00000000">
            <w:pPr>
              <w:ind w:firstLine="480"/>
            </w:pPr>
            <w:r>
              <w:rPr>
                <w:rFonts w:ascii="宋体" w:hAnsi="宋体"/>
              </w:rPr>
              <w:t>PRIORITY</w:t>
            </w:r>
          </w:p>
        </w:tc>
        <w:tc>
          <w:tcPr>
            <w:tcW w:w="2076" w:type="dxa"/>
            <w:tcBorders>
              <w:top w:val="single" w:sz="4" w:space="0" w:color="000000"/>
              <w:left w:val="single" w:sz="4" w:space="0" w:color="000000"/>
              <w:bottom w:val="single" w:sz="4" w:space="0" w:color="000000"/>
              <w:right w:val="single" w:sz="4" w:space="0" w:color="000000"/>
            </w:tcBorders>
          </w:tcPr>
          <w:p w14:paraId="43DC94A8" w14:textId="77777777" w:rsidR="008A5121" w:rsidRDefault="00000000">
            <w:pPr>
              <w:ind w:firstLine="480"/>
            </w:pPr>
            <w:r>
              <w:rPr>
                <w:rFonts w:ascii="宋体" w:hAnsi="宋体"/>
              </w:rPr>
              <w:t>private</w:t>
            </w:r>
          </w:p>
        </w:tc>
        <w:tc>
          <w:tcPr>
            <w:tcW w:w="2076" w:type="dxa"/>
            <w:tcBorders>
              <w:top w:val="single" w:sz="4" w:space="0" w:color="000000"/>
              <w:left w:val="single" w:sz="4" w:space="0" w:color="000000"/>
              <w:bottom w:val="single" w:sz="4" w:space="0" w:color="000000"/>
              <w:right w:val="single" w:sz="4" w:space="0" w:color="000000"/>
            </w:tcBorders>
          </w:tcPr>
          <w:p w14:paraId="003FC208" w14:textId="77777777" w:rsidR="008A5121" w:rsidRDefault="00000000">
            <w:pPr>
              <w:ind w:firstLine="480"/>
            </w:pPr>
            <w:r>
              <w:rPr>
                <w:rFonts w:ascii="宋体" w:hAnsi="宋体"/>
              </w:rPr>
              <w:t>INT</w:t>
            </w:r>
          </w:p>
        </w:tc>
      </w:tr>
      <w:tr w:rsidR="008A5121" w14:paraId="5E699CBA" w14:textId="77777777">
        <w:tc>
          <w:tcPr>
            <w:tcW w:w="2076" w:type="dxa"/>
            <w:tcBorders>
              <w:top w:val="single" w:sz="4" w:space="0" w:color="000000"/>
              <w:left w:val="single" w:sz="4" w:space="0" w:color="000000"/>
              <w:bottom w:val="single" w:sz="4" w:space="0" w:color="000000"/>
              <w:right w:val="single" w:sz="4" w:space="0" w:color="000000"/>
            </w:tcBorders>
          </w:tcPr>
          <w:p w14:paraId="039DA9DF" w14:textId="77777777" w:rsidR="008A5121" w:rsidRDefault="00000000">
            <w:pPr>
              <w:ind w:firstLine="480"/>
            </w:pPr>
            <w:r>
              <w:rPr>
                <w:rFonts w:ascii="宋体" w:hAnsi="宋体"/>
              </w:rPr>
              <w:t>状态</w:t>
            </w:r>
          </w:p>
        </w:tc>
        <w:tc>
          <w:tcPr>
            <w:tcW w:w="2076" w:type="dxa"/>
            <w:tcBorders>
              <w:top w:val="single" w:sz="4" w:space="0" w:color="000000"/>
              <w:left w:val="single" w:sz="4" w:space="0" w:color="000000"/>
              <w:bottom w:val="single" w:sz="4" w:space="0" w:color="000000"/>
              <w:right w:val="single" w:sz="4" w:space="0" w:color="000000"/>
            </w:tcBorders>
          </w:tcPr>
          <w:p w14:paraId="528A806A" w14:textId="77777777" w:rsidR="008A5121" w:rsidRDefault="00000000">
            <w:pPr>
              <w:ind w:firstLine="480"/>
            </w:pPr>
            <w:r>
              <w:rPr>
                <w:rFonts w:ascii="宋体" w:hAnsi="宋体"/>
              </w:rPr>
              <w:t>STATUS</w:t>
            </w:r>
          </w:p>
        </w:tc>
        <w:tc>
          <w:tcPr>
            <w:tcW w:w="2076" w:type="dxa"/>
            <w:tcBorders>
              <w:top w:val="single" w:sz="4" w:space="0" w:color="000000"/>
              <w:left w:val="single" w:sz="4" w:space="0" w:color="000000"/>
              <w:bottom w:val="single" w:sz="4" w:space="0" w:color="000000"/>
              <w:right w:val="single" w:sz="4" w:space="0" w:color="000000"/>
            </w:tcBorders>
          </w:tcPr>
          <w:p w14:paraId="266D4963" w14:textId="77777777" w:rsidR="008A5121" w:rsidRDefault="00000000">
            <w:pPr>
              <w:ind w:firstLine="480"/>
            </w:pPr>
            <w:r>
              <w:rPr>
                <w:rFonts w:ascii="宋体" w:hAnsi="宋体"/>
              </w:rPr>
              <w:t>private</w:t>
            </w:r>
          </w:p>
        </w:tc>
        <w:tc>
          <w:tcPr>
            <w:tcW w:w="2076" w:type="dxa"/>
            <w:tcBorders>
              <w:top w:val="single" w:sz="4" w:space="0" w:color="000000"/>
              <w:left w:val="single" w:sz="4" w:space="0" w:color="000000"/>
              <w:bottom w:val="single" w:sz="4" w:space="0" w:color="000000"/>
              <w:right w:val="single" w:sz="4" w:space="0" w:color="000000"/>
            </w:tcBorders>
          </w:tcPr>
          <w:p w14:paraId="49A51D80" w14:textId="77777777" w:rsidR="008A5121" w:rsidRDefault="00000000">
            <w:pPr>
              <w:ind w:firstLine="480"/>
            </w:pPr>
            <w:r>
              <w:rPr>
                <w:rFonts w:ascii="宋体" w:hAnsi="宋体"/>
              </w:rPr>
              <w:t>INT</w:t>
            </w:r>
          </w:p>
        </w:tc>
      </w:tr>
    </w:tbl>
    <w:p w14:paraId="14AE749F" w14:textId="77777777" w:rsidR="008A5121" w:rsidRDefault="00000000">
      <w:pPr>
        <w:pStyle w:val="20"/>
      </w:pPr>
      <w:bookmarkStart w:id="27" w:name="_Toc230618361"/>
      <w:r>
        <w:rPr>
          <w:rFonts w:ascii="宋体" w:eastAsia="宋体" w:hAnsi="宋体"/>
        </w:rPr>
        <w:t>3.4 人机界面设计决策</w:t>
      </w:r>
      <w:bookmarkEnd w:id="27"/>
    </w:p>
    <w:p w14:paraId="03BCC491" w14:textId="77777777" w:rsidR="008A5121" w:rsidRDefault="00000000">
      <w:pPr>
        <w:ind w:firstLine="480"/>
        <w:rPr>
          <w:lang w:eastAsia="zh-CN"/>
        </w:rPr>
      </w:pPr>
      <w:r>
        <w:rPr>
          <w:rFonts w:ascii="宋体" w:hAnsi="宋体"/>
          <w:lang w:eastAsia="zh-CN"/>
        </w:rPr>
        <w:t>人机界面设计遵循用户导向原则，确保界面布局符合指挥员操作习惯，减少认知负荷。界面美观原则要求色彩搭配协调，重点信息突出显示，如红色表</w:t>
      </w:r>
      <w:r>
        <w:rPr>
          <w:rFonts w:ascii="宋体" w:hAnsi="宋体"/>
          <w:lang w:eastAsia="zh-CN"/>
        </w:rPr>
        <w:lastRenderedPageBreak/>
        <w:t>示高危事件。交互性原则强调操作反馈的及时性，所有耗时操作需提供进度提示。标准化原则要求控件风格统一，符合GJB相关界面规范。界面色彩以深蓝色为主色调，辅以绿色表示正常、黄色表示警告、红色表示错误。实时帮助原则要求在鼠标悬停或点击帮助按钮时提供上下文相关的操作指引。</w:t>
      </w:r>
    </w:p>
    <w:p w14:paraId="7BCDA91E" w14:textId="77777777" w:rsidR="008A5121" w:rsidRDefault="00000000">
      <w:pPr>
        <w:pStyle w:val="20"/>
        <w:rPr>
          <w:lang w:eastAsia="zh-CN"/>
        </w:rPr>
      </w:pPr>
      <w:bookmarkStart w:id="28" w:name="_Toc230618362"/>
      <w:r>
        <w:rPr>
          <w:rFonts w:ascii="宋体" w:eastAsia="宋体" w:hAnsi="宋体"/>
          <w:lang w:eastAsia="zh-CN"/>
        </w:rPr>
        <w:t>3.5 软件性能设计决策</w:t>
      </w:r>
      <w:bookmarkEnd w:id="28"/>
    </w:p>
    <w:p w14:paraId="1BDDD7D1" w14:textId="77777777" w:rsidR="008A5121" w:rsidRDefault="00000000">
      <w:pPr>
        <w:ind w:firstLine="480"/>
        <w:rPr>
          <w:lang w:eastAsia="zh-CN"/>
        </w:rPr>
      </w:pPr>
      <w:r>
        <w:rPr>
          <w:rFonts w:ascii="宋体" w:hAnsi="宋体"/>
          <w:lang w:eastAsia="zh-CN"/>
        </w:rPr>
        <w:t>性能测试旨在验证系统在高负载下的响应能力及稳定性。主要测试内容包括事件处理吞吐量、任务生成延迟及并发用户支持能力常用性能测试工具包括LoadRunner用于压力测试，JProfiler用于内存及CPU性能分析。通过模拟大量事件涌入及多用户并发操作，评估系统瓶颈并进行优化。</w:t>
      </w:r>
    </w:p>
    <w:p w14:paraId="28AD2067" w14:textId="77777777" w:rsidR="008A5121" w:rsidRDefault="00000000">
      <w:pPr>
        <w:pStyle w:val="20"/>
        <w:rPr>
          <w:lang w:eastAsia="zh-CN"/>
        </w:rPr>
      </w:pPr>
      <w:bookmarkStart w:id="29" w:name="_Toc230618363"/>
      <w:r>
        <w:rPr>
          <w:rFonts w:ascii="宋体" w:eastAsia="宋体" w:hAnsi="宋体"/>
          <w:lang w:eastAsia="zh-CN"/>
        </w:rPr>
        <w:t>3.6 通用质量特性设计决策</w:t>
      </w:r>
      <w:bookmarkEnd w:id="29"/>
    </w:p>
    <w:p w14:paraId="14C0E118" w14:textId="77777777" w:rsidR="008A5121" w:rsidRDefault="00000000">
      <w:pPr>
        <w:pStyle w:val="3"/>
        <w:rPr>
          <w:lang w:eastAsia="zh-CN"/>
        </w:rPr>
      </w:pPr>
      <w:bookmarkStart w:id="30" w:name="_Toc230618364"/>
      <w:r>
        <w:rPr>
          <w:rFonts w:ascii="宋体" w:eastAsia="宋体" w:hAnsi="宋体"/>
          <w:lang w:eastAsia="zh-CN"/>
        </w:rPr>
        <w:t>3.6.1 可靠性设计</w:t>
      </w:r>
      <w:bookmarkEnd w:id="30"/>
    </w:p>
    <w:p w14:paraId="468808BF" w14:textId="77777777" w:rsidR="008A5121" w:rsidRDefault="00000000">
      <w:pPr>
        <w:ind w:firstLine="480"/>
        <w:rPr>
          <w:lang w:eastAsia="zh-CN"/>
        </w:rPr>
      </w:pPr>
      <w:r>
        <w:rPr>
          <w:rFonts w:ascii="宋体" w:hAnsi="宋体"/>
          <w:lang w:eastAsia="zh-CN"/>
        </w:rPr>
        <w:t>可靠性受运行环境、软件规模及开发方法影响。设计措施包括采用冗余设计关键模块，实施心跳监测机制，以及引入看门狗定时器防止程序跑飞。代码层面加强异常捕获与处理，确保单一模块故障不导致系统崩溃。</w:t>
      </w:r>
    </w:p>
    <w:p w14:paraId="6BC4559C" w14:textId="77777777" w:rsidR="008A5121" w:rsidRDefault="00000000">
      <w:pPr>
        <w:pStyle w:val="3"/>
        <w:rPr>
          <w:lang w:eastAsia="zh-CN"/>
        </w:rPr>
      </w:pPr>
      <w:bookmarkStart w:id="31" w:name="_Toc230618365"/>
      <w:r>
        <w:rPr>
          <w:rFonts w:ascii="宋体" w:eastAsia="宋体" w:hAnsi="宋体"/>
          <w:lang w:eastAsia="zh-CN"/>
        </w:rPr>
        <w:t>3.6.2 安全性设计</w:t>
      </w:r>
      <w:bookmarkEnd w:id="31"/>
    </w:p>
    <w:p w14:paraId="661533C9" w14:textId="77777777" w:rsidR="008A5121" w:rsidRDefault="00000000">
      <w:pPr>
        <w:ind w:firstLine="480"/>
        <w:rPr>
          <w:lang w:eastAsia="zh-CN"/>
        </w:rPr>
      </w:pPr>
      <w:r>
        <w:rPr>
          <w:rFonts w:ascii="宋体" w:hAnsi="宋体"/>
          <w:lang w:eastAsia="zh-CN"/>
        </w:rPr>
        <w:t>安全设计准则包括纵深防御、最小权限原则及输入验证。身份认证采用双因子认证机制，授权基于RBAC模型实现。会话管理设置超时自动注销。数据传输与存储均采用国密SM系列算法加密，防止数据泄露。</w:t>
      </w:r>
    </w:p>
    <w:p w14:paraId="5670986F" w14:textId="77777777" w:rsidR="008A5121" w:rsidRDefault="00000000">
      <w:pPr>
        <w:pStyle w:val="3"/>
        <w:rPr>
          <w:lang w:eastAsia="zh-CN"/>
        </w:rPr>
      </w:pPr>
      <w:bookmarkStart w:id="32" w:name="_Toc230618366"/>
      <w:r>
        <w:rPr>
          <w:rFonts w:ascii="宋体" w:eastAsia="宋体" w:hAnsi="宋体"/>
          <w:lang w:eastAsia="zh-CN"/>
        </w:rPr>
        <w:lastRenderedPageBreak/>
        <w:t>3.6.3 维护性设计</w:t>
      </w:r>
      <w:bookmarkEnd w:id="32"/>
    </w:p>
    <w:p w14:paraId="3894C22D" w14:textId="77777777" w:rsidR="008A5121" w:rsidRDefault="00000000">
      <w:pPr>
        <w:ind w:firstLine="480"/>
        <w:rPr>
          <w:lang w:eastAsia="zh-CN"/>
        </w:rPr>
      </w:pPr>
      <w:r>
        <w:rPr>
          <w:rFonts w:ascii="宋体" w:hAnsi="宋体"/>
          <w:lang w:eastAsia="zh-CN"/>
        </w:rPr>
        <w:t>可维护性通过模块化设计、清晰的代码注释及统一的日志格式来保障。度量指标包括圈复杂度及代码重复率。具体措施包括提供配置热加载功能，支持运行时参数调整，以及完善的API文档。</w:t>
      </w:r>
    </w:p>
    <w:p w14:paraId="3DEA08BF" w14:textId="77777777" w:rsidR="008A5121" w:rsidRDefault="00000000">
      <w:pPr>
        <w:pStyle w:val="3"/>
        <w:rPr>
          <w:lang w:eastAsia="zh-CN"/>
        </w:rPr>
      </w:pPr>
      <w:bookmarkStart w:id="33" w:name="_Toc230618367"/>
      <w:r>
        <w:rPr>
          <w:rFonts w:ascii="宋体" w:eastAsia="宋体" w:hAnsi="宋体"/>
          <w:lang w:eastAsia="zh-CN"/>
        </w:rPr>
        <w:t>3.6.4 测试性设计</w:t>
      </w:r>
      <w:bookmarkEnd w:id="33"/>
    </w:p>
    <w:p w14:paraId="565E5D67" w14:textId="77777777" w:rsidR="008A5121" w:rsidRDefault="00000000">
      <w:pPr>
        <w:ind w:firstLine="480"/>
        <w:rPr>
          <w:lang w:eastAsia="zh-CN"/>
        </w:rPr>
      </w:pPr>
      <w:r>
        <w:rPr>
          <w:rFonts w:ascii="宋体" w:hAnsi="宋体"/>
          <w:lang w:eastAsia="zh-CN"/>
        </w:rPr>
        <w:t>可测试性特征包括可控性、可观察性及隔离性。设计措施包括预留测试接口，支持注入故障数据，以及提供详细的调试日志。每个模块具备独立的单元测试用例，便于定位问题。</w:t>
      </w:r>
    </w:p>
    <w:p w14:paraId="7D322656" w14:textId="77777777" w:rsidR="008A5121" w:rsidRDefault="00000000">
      <w:pPr>
        <w:pStyle w:val="3"/>
        <w:rPr>
          <w:lang w:eastAsia="zh-CN"/>
        </w:rPr>
      </w:pPr>
      <w:bookmarkStart w:id="34" w:name="_Toc230618368"/>
      <w:r>
        <w:rPr>
          <w:rFonts w:ascii="宋体" w:eastAsia="宋体" w:hAnsi="宋体"/>
          <w:lang w:eastAsia="zh-CN"/>
        </w:rPr>
        <w:t>3.6.5 环境适应性设计</w:t>
      </w:r>
      <w:bookmarkEnd w:id="34"/>
    </w:p>
    <w:p w14:paraId="07F59CFE" w14:textId="77777777" w:rsidR="008A5121" w:rsidRDefault="00000000">
      <w:pPr>
        <w:ind w:firstLine="480"/>
        <w:rPr>
          <w:lang w:eastAsia="zh-CN"/>
        </w:rPr>
      </w:pPr>
      <w:r>
        <w:rPr>
          <w:rFonts w:ascii="宋体" w:hAnsi="宋体"/>
          <w:lang w:eastAsia="zh-CN"/>
        </w:rPr>
        <w:t>环境平台确定基于国产化要求，选择银河麒麟操作系统及飞腾/鲲鹏芯片。环境试验要求满足GJB150系列标准，包括高温、低温、振动及电磁兼容测试。适应性设计措施包括硬件抽象层隔离，以及软件层面的降级运行策略，如在低带宽下仅传输文本指令。</w:t>
      </w:r>
    </w:p>
    <w:p w14:paraId="7494778A" w14:textId="77777777" w:rsidR="008A5121" w:rsidRDefault="00000000">
      <w:pPr>
        <w:pStyle w:val="10"/>
        <w:rPr>
          <w:lang w:eastAsia="zh-CN"/>
        </w:rPr>
      </w:pPr>
      <w:bookmarkStart w:id="35" w:name="_Toc230618369"/>
      <w:r>
        <w:rPr>
          <w:rFonts w:ascii="宋体" w:eastAsia="宋体" w:hAnsi="宋体"/>
          <w:lang w:eastAsia="zh-CN"/>
        </w:rPr>
        <w:lastRenderedPageBreak/>
        <w:t>4 CSCI体系结构设计</w:t>
      </w:r>
      <w:bookmarkEnd w:id="35"/>
    </w:p>
    <w:p w14:paraId="7EBADCF8" w14:textId="77777777" w:rsidR="008A5121" w:rsidRDefault="00000000">
      <w:pPr>
        <w:pStyle w:val="20"/>
        <w:rPr>
          <w:lang w:eastAsia="zh-CN"/>
        </w:rPr>
      </w:pPr>
      <w:bookmarkStart w:id="36" w:name="_Toc230618370"/>
      <w:r>
        <w:rPr>
          <w:rFonts w:ascii="宋体" w:eastAsia="宋体" w:hAnsi="宋体"/>
          <w:lang w:eastAsia="zh-CN"/>
        </w:rPr>
        <w:t>4.1 CSCI部件</w:t>
      </w:r>
      <w:bookmarkEnd w:id="36"/>
    </w:p>
    <w:p w14:paraId="61BC0F67" w14:textId="77777777" w:rsidR="008A5121" w:rsidRDefault="00000000">
      <w:pPr>
        <w:ind w:firstLine="480"/>
        <w:rPr>
          <w:lang w:eastAsia="zh-CN"/>
        </w:rPr>
      </w:pPr>
      <w:r>
        <w:rPr>
          <w:rFonts w:ascii="宋体" w:hAnsi="宋体"/>
        </w:rPr>
        <w:t>TPCS软件由以下主要软件单元组成：SU-01事件接收处理单元，负责SRS-F-01-001至SRS-F-01-004需求；SU-02任务生成单元，负责SRS-F-02-001至SRS-F-02-004需求；SU-03模板管理单元，负责SRS-F-03-001至SRS-F-04-006需求；SU-04方案管理单元，负责SRS-F-05-001至SRS-F-05-004需求；SU-05分发监控单元，负责SRS-F-06-001至SRS-F-06-003需求。</w:t>
      </w:r>
      <w:r>
        <w:rPr>
          <w:rFonts w:ascii="宋体" w:hAnsi="宋体"/>
          <w:lang w:eastAsia="zh-CN"/>
        </w:rPr>
        <w:t>各单元通过内部消息队列进行静态关联。SU-01为新开发，SU-02部分重用已有算法库，SU-03至SU-05为新开发。计划使用CPU处理能力不低于2.4GHz，内存不低于64GB。软件单元放置于/lib/tpcs目录下。</w:t>
      </w:r>
    </w:p>
    <w:p w14:paraId="06A7BF42" w14:textId="77777777" w:rsidR="008A5121" w:rsidRDefault="00000000">
      <w:pPr>
        <w:pStyle w:val="20"/>
        <w:rPr>
          <w:lang w:eastAsia="zh-CN"/>
        </w:rPr>
      </w:pPr>
      <w:bookmarkStart w:id="37" w:name="_Toc230618371"/>
      <w:r>
        <w:rPr>
          <w:rFonts w:ascii="宋体" w:eastAsia="宋体" w:hAnsi="宋体"/>
          <w:lang w:eastAsia="zh-CN"/>
        </w:rPr>
        <w:t>4.2 执行方案</w:t>
      </w:r>
      <w:bookmarkEnd w:id="37"/>
    </w:p>
    <w:p w14:paraId="6C60FC79" w14:textId="77777777" w:rsidR="008A5121" w:rsidRDefault="00000000">
      <w:pPr>
        <w:ind w:firstLine="480"/>
        <w:rPr>
          <w:lang w:eastAsia="zh-CN"/>
        </w:rPr>
      </w:pPr>
      <w:r>
        <w:rPr>
          <w:rFonts w:ascii="宋体" w:hAnsi="宋体"/>
          <w:lang w:eastAsia="zh-CN"/>
        </w:rPr>
        <w:t>软件单元间的执行控制流程始于事件接收，经任务生成、方案优选，最终分发执行。数据流从外部事件源流入SU-01，处理后传递给SU-02，SU-02调用SU-03获取模板，生成任务后交由SU-04形成方案，最后由SU-05分发。动态控制序列由状态机管理，根据系统模式（人环/自主）决定交互路径。</w:t>
      </w:r>
    </w:p>
    <w:p w14:paraId="5FC2A252" w14:textId="77777777" w:rsidR="008A5121" w:rsidRDefault="00000000">
      <w:pPr>
        <w:ind w:firstLine="480"/>
        <w:jc w:val="center"/>
      </w:pPr>
      <w:r>
        <w:rPr>
          <w:noProof/>
        </w:rPr>
        <w:lastRenderedPageBreak/>
        <w:drawing>
          <wp:inline distT="0" distB="0" distL="0" distR="0" wp14:anchorId="5D0B4C19" wp14:editId="15734DBA">
            <wp:extent cx="1320800" cy="487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16"/>
                    <a:stretch>
                      <a:fillRect/>
                    </a:stretch>
                  </pic:blipFill>
                  <pic:spPr>
                    <a:xfrm>
                      <a:off x="0" y="0"/>
                      <a:ext cx="1320800" cy="4876800"/>
                    </a:xfrm>
                    <a:prstGeom prst="rect">
                      <a:avLst/>
                    </a:prstGeom>
                  </pic:spPr>
                </pic:pic>
              </a:graphicData>
            </a:graphic>
          </wp:inline>
        </w:drawing>
      </w:r>
    </w:p>
    <w:p w14:paraId="48DA0113" w14:textId="787FFC6A"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3</w:t>
      </w:r>
      <w:r>
        <w:fldChar w:fldCharType="end"/>
      </w:r>
      <w:r>
        <w:rPr>
          <w:lang w:eastAsia="zh-CN"/>
        </w:rPr>
        <w:t xml:space="preserve"> </w:t>
      </w:r>
      <w:r>
        <w:rPr>
          <w:lang w:eastAsia="zh-CN"/>
        </w:rPr>
        <w:t>执行控制流程图</w:t>
      </w:r>
    </w:p>
    <w:p w14:paraId="6E681535" w14:textId="77777777" w:rsidR="008A5121" w:rsidRDefault="00000000">
      <w:pPr>
        <w:pStyle w:val="20"/>
        <w:rPr>
          <w:lang w:eastAsia="zh-CN"/>
        </w:rPr>
      </w:pPr>
      <w:bookmarkStart w:id="38" w:name="_Toc230618372"/>
      <w:r>
        <w:rPr>
          <w:rFonts w:ascii="宋体" w:eastAsia="宋体" w:hAnsi="宋体"/>
          <w:lang w:eastAsia="zh-CN"/>
        </w:rPr>
        <w:t>4.3 接口设计</w:t>
      </w:r>
      <w:bookmarkEnd w:id="38"/>
    </w:p>
    <w:p w14:paraId="2A029442" w14:textId="77777777" w:rsidR="008A5121" w:rsidRDefault="00000000">
      <w:pPr>
        <w:pStyle w:val="3"/>
        <w:rPr>
          <w:lang w:eastAsia="zh-CN"/>
        </w:rPr>
      </w:pPr>
      <w:bookmarkStart w:id="39" w:name="_Toc230618373"/>
      <w:r>
        <w:rPr>
          <w:rFonts w:ascii="宋体" w:eastAsia="宋体" w:hAnsi="宋体"/>
          <w:lang w:eastAsia="zh-CN"/>
        </w:rPr>
        <w:t>4.3.1 接口标识和接口图</w:t>
      </w:r>
      <w:bookmarkEnd w:id="39"/>
    </w:p>
    <w:p w14:paraId="3FFE6126" w14:textId="77777777" w:rsidR="008A5121" w:rsidRDefault="00000000">
      <w:pPr>
        <w:ind w:firstLine="480"/>
        <w:rPr>
          <w:lang w:eastAsia="zh-CN"/>
        </w:rPr>
      </w:pPr>
      <w:r>
        <w:rPr>
          <w:rFonts w:ascii="宋体" w:hAnsi="宋体"/>
          <w:lang w:eastAsia="zh-CN"/>
        </w:rPr>
        <w:t>TPCS软件通过AFDX总线、CAN总线及HTTP协议与外部实体通信。主要接口包括事件接收接口（IF-01）、任务发送接口（IF-02）、指令分发接口（IF-03）及显控交互接口（IF-04）。</w:t>
      </w:r>
    </w:p>
    <w:p w14:paraId="1CE1B8FC" w14:textId="77777777" w:rsidR="008A5121" w:rsidRDefault="00000000">
      <w:pPr>
        <w:ind w:firstLine="480"/>
        <w:jc w:val="center"/>
      </w:pPr>
      <w:r>
        <w:rPr>
          <w:noProof/>
        </w:rPr>
        <w:lastRenderedPageBreak/>
        <w:drawing>
          <wp:inline distT="0" distB="0" distL="0" distR="0" wp14:anchorId="0379889A" wp14:editId="687A3FFA">
            <wp:extent cx="5274310" cy="38092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png"/>
                    <pic:cNvPicPr/>
                  </pic:nvPicPr>
                  <pic:blipFill>
                    <a:blip r:embed="rId17"/>
                    <a:stretch>
                      <a:fillRect/>
                    </a:stretch>
                  </pic:blipFill>
                  <pic:spPr>
                    <a:xfrm>
                      <a:off x="0" y="0"/>
                      <a:ext cx="5274310" cy="3809223"/>
                    </a:xfrm>
                    <a:prstGeom prst="rect">
                      <a:avLst/>
                    </a:prstGeom>
                  </pic:spPr>
                </pic:pic>
              </a:graphicData>
            </a:graphic>
          </wp:inline>
        </w:drawing>
      </w:r>
    </w:p>
    <w:p w14:paraId="1A826EA5" w14:textId="67283B06"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4</w:t>
      </w:r>
      <w:r>
        <w:fldChar w:fldCharType="end"/>
      </w:r>
      <w:r>
        <w:rPr>
          <w:lang w:eastAsia="zh-CN"/>
        </w:rPr>
        <w:t xml:space="preserve"> TPCS</w:t>
      </w:r>
      <w:r>
        <w:rPr>
          <w:lang w:eastAsia="zh-CN"/>
        </w:rPr>
        <w:t>外部接口图</w:t>
      </w:r>
    </w:p>
    <w:p w14:paraId="18DB7447" w14:textId="77777777" w:rsidR="008A5121" w:rsidRDefault="00000000">
      <w:pPr>
        <w:pStyle w:val="3"/>
        <w:rPr>
          <w:lang w:eastAsia="zh-CN"/>
        </w:rPr>
      </w:pPr>
      <w:bookmarkStart w:id="40" w:name="_Toc230618374"/>
      <w:r>
        <w:rPr>
          <w:rFonts w:ascii="宋体" w:eastAsia="宋体" w:hAnsi="宋体"/>
          <w:lang w:eastAsia="zh-CN"/>
        </w:rPr>
        <w:t>4.3.2 SRS-TPCS_I_AFDX_EVT</w:t>
      </w:r>
      <w:bookmarkEnd w:id="40"/>
    </w:p>
    <w:p w14:paraId="36089472" w14:textId="77777777" w:rsidR="008A5121" w:rsidRDefault="00000000">
      <w:pPr>
        <w:ind w:firstLine="480"/>
        <w:rPr>
          <w:lang w:eastAsia="zh-CN"/>
        </w:rPr>
      </w:pPr>
      <w:r>
        <w:rPr>
          <w:rFonts w:ascii="宋体" w:hAnsi="宋体"/>
          <w:lang w:eastAsia="zh-CN"/>
        </w:rPr>
        <w:t>该接口优先级为高，类型为实时数据传送。数据元素为JSON格式，可变长度，来源为事件生成模块，接收者为TPCS。包含事件ID、类型、时间戳等字段。</w:t>
      </w:r>
    </w:p>
    <w:p w14:paraId="0233AC4A" w14:textId="77777777" w:rsidR="008A5121" w:rsidRDefault="00000000">
      <w:pPr>
        <w:pStyle w:val="3"/>
        <w:rPr>
          <w:lang w:eastAsia="zh-CN"/>
        </w:rPr>
      </w:pPr>
      <w:bookmarkStart w:id="41" w:name="_Toc230618375"/>
      <w:r>
        <w:rPr>
          <w:rFonts w:ascii="宋体" w:eastAsia="宋体" w:hAnsi="宋体"/>
          <w:lang w:eastAsia="zh-CN"/>
        </w:rPr>
        <w:t>4.3.3 SRS-TPCS_O_API_TASK</w:t>
      </w:r>
      <w:bookmarkEnd w:id="41"/>
    </w:p>
    <w:p w14:paraId="13654251" w14:textId="77777777" w:rsidR="008A5121" w:rsidRDefault="00000000">
      <w:pPr>
        <w:ind w:firstLine="480"/>
        <w:rPr>
          <w:lang w:eastAsia="zh-CN"/>
        </w:rPr>
      </w:pPr>
      <w:r>
        <w:rPr>
          <w:rFonts w:ascii="宋体" w:hAnsi="宋体"/>
          <w:lang w:eastAsia="zh-CN"/>
        </w:rPr>
        <w:t>该接口优先级为高，类型为实时数据传送。数据元素为JSON格式，可变长度，来源为TPCS，接收者为任务生成引擎。包含任务草案对象结构。</w:t>
      </w:r>
    </w:p>
    <w:p w14:paraId="2EADD015" w14:textId="77777777" w:rsidR="008A5121" w:rsidRDefault="00000000">
      <w:pPr>
        <w:pStyle w:val="10"/>
        <w:rPr>
          <w:lang w:eastAsia="zh-CN"/>
        </w:rPr>
      </w:pPr>
      <w:bookmarkStart w:id="42" w:name="_Toc230618376"/>
      <w:r>
        <w:rPr>
          <w:rFonts w:ascii="宋体" w:eastAsia="宋体" w:hAnsi="宋体"/>
          <w:lang w:eastAsia="zh-CN"/>
        </w:rPr>
        <w:lastRenderedPageBreak/>
        <w:t>5 CSCI详细设计</w:t>
      </w:r>
      <w:bookmarkEnd w:id="42"/>
    </w:p>
    <w:p w14:paraId="5D147804" w14:textId="77777777" w:rsidR="008A5121" w:rsidRDefault="00000000">
      <w:pPr>
        <w:pStyle w:val="20"/>
        <w:rPr>
          <w:lang w:eastAsia="zh-CN"/>
        </w:rPr>
      </w:pPr>
      <w:bookmarkStart w:id="43" w:name="_Toc230618377"/>
      <w:r>
        <w:rPr>
          <w:rFonts w:ascii="宋体" w:eastAsia="宋体" w:hAnsi="宋体"/>
          <w:lang w:eastAsia="zh-CN"/>
        </w:rPr>
        <w:t>5.1 SU-01 事件接收处理单元</w:t>
      </w:r>
      <w:bookmarkEnd w:id="43"/>
    </w:p>
    <w:p w14:paraId="754D08BE" w14:textId="77777777" w:rsidR="008A5121" w:rsidRDefault="00000000">
      <w:pPr>
        <w:pStyle w:val="3"/>
        <w:rPr>
          <w:lang w:eastAsia="zh-CN"/>
        </w:rPr>
      </w:pPr>
      <w:bookmarkStart w:id="44" w:name="_Toc230618378"/>
      <w:r>
        <w:rPr>
          <w:rFonts w:ascii="宋体" w:eastAsia="宋体" w:hAnsi="宋体"/>
          <w:lang w:eastAsia="zh-CN"/>
        </w:rPr>
        <w:t>5.1.1 功能描述</w:t>
      </w:r>
      <w:bookmarkEnd w:id="44"/>
    </w:p>
    <w:p w14:paraId="27555251" w14:textId="77777777" w:rsidR="008A5121" w:rsidRDefault="00000000">
      <w:pPr>
        <w:ind w:firstLine="480"/>
        <w:rPr>
          <w:lang w:eastAsia="zh-CN"/>
        </w:rPr>
      </w:pPr>
      <w:r>
        <w:rPr>
          <w:rFonts w:ascii="宋体" w:hAnsi="宋体"/>
          <w:lang w:eastAsia="zh-CN"/>
        </w:rPr>
        <w:t>SU-01单元负责接收临机事件和规划事件，进行数据过滤、转化和封装，并在前端展示事件列表，支持排序与操作。该单元实现了SRS-F-01-001至SRS-F-01-004需求。设计采用异步IO模型提高并发处理能力，使用正则表达式进行数据校验。</w:t>
      </w:r>
    </w:p>
    <w:p w14:paraId="0F43B97B" w14:textId="77777777" w:rsidR="008A5121" w:rsidRDefault="00000000">
      <w:pPr>
        <w:pStyle w:val="3"/>
      </w:pPr>
      <w:bookmarkStart w:id="45" w:name="_Toc230618379"/>
      <w:r>
        <w:rPr>
          <w:rFonts w:ascii="宋体" w:eastAsia="宋体" w:hAnsi="宋体"/>
        </w:rPr>
        <w:t>5.1.2 接口设计</w:t>
      </w:r>
      <w:bookmarkEnd w:id="45"/>
    </w:p>
    <w:p w14:paraId="342F652C" w14:textId="50EA63E1" w:rsidR="008A5121" w:rsidRDefault="00000000">
      <w:pPr>
        <w:ind w:firstLine="482"/>
        <w:jc w:val="center"/>
      </w:pPr>
      <w:r>
        <w:rPr>
          <w:b/>
        </w:rPr>
        <w:t>表</w:t>
      </w:r>
      <w:r>
        <w:fldChar w:fldCharType="begin"/>
      </w:r>
      <w:r>
        <w:instrText xml:space="preserve"> SEQ table \* ARABIC \r 3</w:instrText>
      </w:r>
      <w:r>
        <w:fldChar w:fldCharType="separate"/>
      </w:r>
      <w:r w:rsidR="003C0AF4">
        <w:rPr>
          <w:noProof/>
        </w:rPr>
        <w:t>3</w:t>
      </w:r>
      <w:r>
        <w:fldChar w:fldCharType="end"/>
      </w:r>
      <w:r>
        <w:t xml:space="preserve"> </w:t>
      </w:r>
    </w:p>
    <w:tbl>
      <w:tblPr>
        <w:tblW w:w="0" w:type="auto"/>
        <w:tblLook w:val="04A0" w:firstRow="1" w:lastRow="0" w:firstColumn="1" w:lastColumn="0" w:noHBand="0" w:noVBand="1"/>
      </w:tblPr>
      <w:tblGrid>
        <w:gridCol w:w="2074"/>
        <w:gridCol w:w="2074"/>
        <w:gridCol w:w="2074"/>
        <w:gridCol w:w="2074"/>
      </w:tblGrid>
      <w:tr w:rsidR="008A5121" w14:paraId="7AC2A177" w14:textId="77777777">
        <w:tc>
          <w:tcPr>
            <w:tcW w:w="2076" w:type="dxa"/>
            <w:tcBorders>
              <w:top w:val="single" w:sz="4" w:space="0" w:color="000000"/>
              <w:left w:val="single" w:sz="4" w:space="0" w:color="000000"/>
              <w:bottom w:val="single" w:sz="4" w:space="0" w:color="000000"/>
              <w:right w:val="single" w:sz="4" w:space="0" w:color="000000"/>
            </w:tcBorders>
          </w:tcPr>
          <w:p w14:paraId="19491963" w14:textId="77777777" w:rsidR="008A5121" w:rsidRDefault="00000000">
            <w:pPr>
              <w:ind w:firstLine="480"/>
            </w:pPr>
            <w:r>
              <w:rPr>
                <w:rFonts w:ascii="宋体" w:hAnsi="宋体"/>
              </w:rPr>
              <w:t>接口名称</w:t>
            </w:r>
          </w:p>
        </w:tc>
        <w:tc>
          <w:tcPr>
            <w:tcW w:w="2076" w:type="dxa"/>
            <w:tcBorders>
              <w:top w:val="single" w:sz="4" w:space="0" w:color="000000"/>
              <w:left w:val="single" w:sz="4" w:space="0" w:color="000000"/>
              <w:bottom w:val="single" w:sz="4" w:space="0" w:color="000000"/>
              <w:right w:val="single" w:sz="4" w:space="0" w:color="000000"/>
            </w:tcBorders>
          </w:tcPr>
          <w:p w14:paraId="245F9A9F" w14:textId="77777777" w:rsidR="008A5121" w:rsidRDefault="00000000">
            <w:pPr>
              <w:ind w:firstLine="480"/>
            </w:pPr>
            <w:r>
              <w:rPr>
                <w:rFonts w:ascii="宋体" w:hAnsi="宋体"/>
              </w:rPr>
              <w:t>方向</w:t>
            </w:r>
          </w:p>
        </w:tc>
        <w:tc>
          <w:tcPr>
            <w:tcW w:w="2076" w:type="dxa"/>
            <w:tcBorders>
              <w:top w:val="single" w:sz="4" w:space="0" w:color="000000"/>
              <w:left w:val="single" w:sz="4" w:space="0" w:color="000000"/>
              <w:bottom w:val="single" w:sz="4" w:space="0" w:color="000000"/>
              <w:right w:val="single" w:sz="4" w:space="0" w:color="000000"/>
            </w:tcBorders>
          </w:tcPr>
          <w:p w14:paraId="02BB8D53" w14:textId="77777777" w:rsidR="008A5121" w:rsidRDefault="00000000">
            <w:pPr>
              <w:ind w:firstLine="480"/>
            </w:pPr>
            <w:r>
              <w:rPr>
                <w:rFonts w:ascii="宋体" w:hAnsi="宋体"/>
              </w:rPr>
              <w:t>数据类型</w:t>
            </w:r>
          </w:p>
        </w:tc>
        <w:tc>
          <w:tcPr>
            <w:tcW w:w="2076" w:type="dxa"/>
            <w:tcBorders>
              <w:top w:val="single" w:sz="4" w:space="0" w:color="000000"/>
              <w:left w:val="single" w:sz="4" w:space="0" w:color="000000"/>
              <w:bottom w:val="single" w:sz="4" w:space="0" w:color="000000"/>
              <w:right w:val="single" w:sz="4" w:space="0" w:color="000000"/>
            </w:tcBorders>
          </w:tcPr>
          <w:p w14:paraId="7029482C" w14:textId="77777777" w:rsidR="008A5121" w:rsidRDefault="00000000">
            <w:pPr>
              <w:ind w:firstLine="480"/>
            </w:pPr>
            <w:r>
              <w:rPr>
                <w:rFonts w:ascii="宋体" w:hAnsi="宋体"/>
              </w:rPr>
              <w:t>描述</w:t>
            </w:r>
          </w:p>
        </w:tc>
      </w:tr>
      <w:tr w:rsidR="008A5121" w14:paraId="5BD2905C" w14:textId="77777777">
        <w:tc>
          <w:tcPr>
            <w:tcW w:w="2076" w:type="dxa"/>
            <w:tcBorders>
              <w:top w:val="single" w:sz="4" w:space="0" w:color="000000"/>
              <w:left w:val="single" w:sz="4" w:space="0" w:color="000000"/>
              <w:bottom w:val="single" w:sz="4" w:space="0" w:color="000000"/>
              <w:right w:val="single" w:sz="4" w:space="0" w:color="000000"/>
            </w:tcBorders>
          </w:tcPr>
          <w:p w14:paraId="17B94F24" w14:textId="77777777" w:rsidR="008A5121" w:rsidRDefault="00000000">
            <w:pPr>
              <w:ind w:firstLine="480"/>
            </w:pPr>
            <w:r>
              <w:rPr>
                <w:rFonts w:ascii="宋体" w:hAnsi="宋体"/>
              </w:rPr>
              <w:t>IF-01-IN</w:t>
            </w:r>
          </w:p>
        </w:tc>
        <w:tc>
          <w:tcPr>
            <w:tcW w:w="2076" w:type="dxa"/>
            <w:tcBorders>
              <w:top w:val="single" w:sz="4" w:space="0" w:color="000000"/>
              <w:left w:val="single" w:sz="4" w:space="0" w:color="000000"/>
              <w:bottom w:val="single" w:sz="4" w:space="0" w:color="000000"/>
              <w:right w:val="single" w:sz="4" w:space="0" w:color="000000"/>
            </w:tcBorders>
          </w:tcPr>
          <w:p w14:paraId="3B1DC3C3" w14:textId="77777777" w:rsidR="008A5121" w:rsidRDefault="00000000">
            <w:pPr>
              <w:ind w:firstLine="480"/>
            </w:pPr>
            <w:r>
              <w:rPr>
                <w:rFonts w:ascii="宋体" w:hAnsi="宋体"/>
              </w:rPr>
              <w:t>输入</w:t>
            </w:r>
          </w:p>
        </w:tc>
        <w:tc>
          <w:tcPr>
            <w:tcW w:w="2076" w:type="dxa"/>
            <w:tcBorders>
              <w:top w:val="single" w:sz="4" w:space="0" w:color="000000"/>
              <w:left w:val="single" w:sz="4" w:space="0" w:color="000000"/>
              <w:bottom w:val="single" w:sz="4" w:space="0" w:color="000000"/>
              <w:right w:val="single" w:sz="4" w:space="0" w:color="000000"/>
            </w:tcBorders>
          </w:tcPr>
          <w:p w14:paraId="7FEBE5B4" w14:textId="77777777" w:rsidR="008A5121" w:rsidRDefault="00000000">
            <w:pPr>
              <w:ind w:firstLine="480"/>
            </w:pPr>
            <w:r>
              <w:rPr>
                <w:rFonts w:ascii="宋体" w:hAnsi="宋体"/>
              </w:rPr>
              <w:t>JSON</w:t>
            </w:r>
          </w:p>
        </w:tc>
        <w:tc>
          <w:tcPr>
            <w:tcW w:w="2076" w:type="dxa"/>
            <w:tcBorders>
              <w:top w:val="single" w:sz="4" w:space="0" w:color="000000"/>
              <w:left w:val="single" w:sz="4" w:space="0" w:color="000000"/>
              <w:bottom w:val="single" w:sz="4" w:space="0" w:color="000000"/>
              <w:right w:val="single" w:sz="4" w:space="0" w:color="000000"/>
            </w:tcBorders>
          </w:tcPr>
          <w:p w14:paraId="17D830BD" w14:textId="77777777" w:rsidR="008A5121" w:rsidRDefault="00000000">
            <w:pPr>
              <w:ind w:firstLine="480"/>
            </w:pPr>
            <w:r>
              <w:rPr>
                <w:rFonts w:ascii="宋体" w:hAnsi="宋体"/>
              </w:rPr>
              <w:t>原始事件数据包</w:t>
            </w:r>
          </w:p>
        </w:tc>
      </w:tr>
      <w:tr w:rsidR="008A5121" w14:paraId="188E80AA" w14:textId="77777777">
        <w:tc>
          <w:tcPr>
            <w:tcW w:w="2076" w:type="dxa"/>
            <w:tcBorders>
              <w:top w:val="single" w:sz="4" w:space="0" w:color="000000"/>
              <w:left w:val="single" w:sz="4" w:space="0" w:color="000000"/>
              <w:bottom w:val="single" w:sz="4" w:space="0" w:color="000000"/>
              <w:right w:val="single" w:sz="4" w:space="0" w:color="000000"/>
            </w:tcBorders>
          </w:tcPr>
          <w:p w14:paraId="37F90120" w14:textId="77777777" w:rsidR="008A5121" w:rsidRDefault="00000000">
            <w:pPr>
              <w:ind w:firstLine="480"/>
            </w:pPr>
            <w:r>
              <w:rPr>
                <w:rFonts w:ascii="宋体" w:hAnsi="宋体"/>
              </w:rPr>
              <w:t>IF-01-OUT</w:t>
            </w:r>
          </w:p>
        </w:tc>
        <w:tc>
          <w:tcPr>
            <w:tcW w:w="2076" w:type="dxa"/>
            <w:tcBorders>
              <w:top w:val="single" w:sz="4" w:space="0" w:color="000000"/>
              <w:left w:val="single" w:sz="4" w:space="0" w:color="000000"/>
              <w:bottom w:val="single" w:sz="4" w:space="0" w:color="000000"/>
              <w:right w:val="single" w:sz="4" w:space="0" w:color="000000"/>
            </w:tcBorders>
          </w:tcPr>
          <w:p w14:paraId="66ACEB16" w14:textId="77777777" w:rsidR="008A5121" w:rsidRDefault="00000000">
            <w:pPr>
              <w:ind w:firstLine="480"/>
            </w:pPr>
            <w:r>
              <w:rPr>
                <w:rFonts w:ascii="宋体" w:hAnsi="宋体"/>
              </w:rPr>
              <w:t>输出</w:t>
            </w:r>
          </w:p>
        </w:tc>
        <w:tc>
          <w:tcPr>
            <w:tcW w:w="2076" w:type="dxa"/>
            <w:tcBorders>
              <w:top w:val="single" w:sz="4" w:space="0" w:color="000000"/>
              <w:left w:val="single" w:sz="4" w:space="0" w:color="000000"/>
              <w:bottom w:val="single" w:sz="4" w:space="0" w:color="000000"/>
              <w:right w:val="single" w:sz="4" w:space="0" w:color="000000"/>
            </w:tcBorders>
          </w:tcPr>
          <w:p w14:paraId="12C38941" w14:textId="77777777" w:rsidR="008A5121" w:rsidRDefault="00000000">
            <w:pPr>
              <w:ind w:firstLine="480"/>
            </w:pPr>
            <w:r>
              <w:rPr>
                <w:rFonts w:ascii="宋体" w:hAnsi="宋体"/>
              </w:rPr>
              <w:t>JSON</w:t>
            </w:r>
          </w:p>
        </w:tc>
        <w:tc>
          <w:tcPr>
            <w:tcW w:w="2076" w:type="dxa"/>
            <w:tcBorders>
              <w:top w:val="single" w:sz="4" w:space="0" w:color="000000"/>
              <w:left w:val="single" w:sz="4" w:space="0" w:color="000000"/>
              <w:bottom w:val="single" w:sz="4" w:space="0" w:color="000000"/>
              <w:right w:val="single" w:sz="4" w:space="0" w:color="000000"/>
            </w:tcBorders>
          </w:tcPr>
          <w:p w14:paraId="7275496B" w14:textId="77777777" w:rsidR="008A5121" w:rsidRDefault="00000000">
            <w:pPr>
              <w:ind w:firstLine="480"/>
            </w:pPr>
            <w:r>
              <w:rPr>
                <w:rFonts w:ascii="宋体" w:hAnsi="宋体"/>
              </w:rPr>
              <w:t>标准化事件对象</w:t>
            </w:r>
          </w:p>
        </w:tc>
      </w:tr>
      <w:tr w:rsidR="008A5121" w14:paraId="0E14A858" w14:textId="77777777">
        <w:tc>
          <w:tcPr>
            <w:tcW w:w="2076" w:type="dxa"/>
            <w:tcBorders>
              <w:top w:val="single" w:sz="4" w:space="0" w:color="000000"/>
              <w:left w:val="single" w:sz="4" w:space="0" w:color="000000"/>
              <w:bottom w:val="single" w:sz="4" w:space="0" w:color="000000"/>
              <w:right w:val="single" w:sz="4" w:space="0" w:color="000000"/>
            </w:tcBorders>
          </w:tcPr>
          <w:p w14:paraId="2DEAB7BA" w14:textId="77777777" w:rsidR="008A5121" w:rsidRDefault="00000000">
            <w:pPr>
              <w:ind w:firstLine="480"/>
            </w:pPr>
            <w:r>
              <w:rPr>
                <w:rFonts w:ascii="宋体" w:hAnsi="宋体"/>
              </w:rPr>
              <w:t>IF-01-UI</w:t>
            </w:r>
          </w:p>
        </w:tc>
        <w:tc>
          <w:tcPr>
            <w:tcW w:w="2076" w:type="dxa"/>
            <w:tcBorders>
              <w:top w:val="single" w:sz="4" w:space="0" w:color="000000"/>
              <w:left w:val="single" w:sz="4" w:space="0" w:color="000000"/>
              <w:bottom w:val="single" w:sz="4" w:space="0" w:color="000000"/>
              <w:right w:val="single" w:sz="4" w:space="0" w:color="000000"/>
            </w:tcBorders>
          </w:tcPr>
          <w:p w14:paraId="2097165E" w14:textId="77777777" w:rsidR="008A5121" w:rsidRDefault="00000000">
            <w:pPr>
              <w:ind w:firstLine="480"/>
            </w:pPr>
            <w:r>
              <w:rPr>
                <w:rFonts w:ascii="宋体" w:hAnsi="宋体"/>
              </w:rPr>
              <w:t>双向</w:t>
            </w:r>
          </w:p>
        </w:tc>
        <w:tc>
          <w:tcPr>
            <w:tcW w:w="2076" w:type="dxa"/>
            <w:tcBorders>
              <w:top w:val="single" w:sz="4" w:space="0" w:color="000000"/>
              <w:left w:val="single" w:sz="4" w:space="0" w:color="000000"/>
              <w:bottom w:val="single" w:sz="4" w:space="0" w:color="000000"/>
              <w:right w:val="single" w:sz="4" w:space="0" w:color="000000"/>
            </w:tcBorders>
          </w:tcPr>
          <w:p w14:paraId="5F41C5AD" w14:textId="77777777" w:rsidR="008A5121" w:rsidRDefault="00000000">
            <w:pPr>
              <w:ind w:firstLine="480"/>
            </w:pPr>
            <w:r>
              <w:rPr>
                <w:rFonts w:ascii="宋体" w:hAnsi="宋体"/>
              </w:rPr>
              <w:t>HTTP</w:t>
            </w:r>
          </w:p>
        </w:tc>
        <w:tc>
          <w:tcPr>
            <w:tcW w:w="2076" w:type="dxa"/>
            <w:tcBorders>
              <w:top w:val="single" w:sz="4" w:space="0" w:color="000000"/>
              <w:left w:val="single" w:sz="4" w:space="0" w:color="000000"/>
              <w:bottom w:val="single" w:sz="4" w:space="0" w:color="000000"/>
              <w:right w:val="single" w:sz="4" w:space="0" w:color="000000"/>
            </w:tcBorders>
          </w:tcPr>
          <w:p w14:paraId="79495A28" w14:textId="77777777" w:rsidR="008A5121" w:rsidRDefault="00000000">
            <w:pPr>
              <w:ind w:firstLine="480"/>
            </w:pPr>
            <w:r>
              <w:rPr>
                <w:rFonts w:ascii="宋体" w:hAnsi="宋体"/>
              </w:rPr>
              <w:t>前端交互数据</w:t>
            </w:r>
          </w:p>
        </w:tc>
      </w:tr>
    </w:tbl>
    <w:p w14:paraId="498AFC87" w14:textId="77777777" w:rsidR="008A5121" w:rsidRDefault="00000000">
      <w:pPr>
        <w:pStyle w:val="3"/>
      </w:pPr>
      <w:bookmarkStart w:id="46" w:name="_Toc230618380"/>
      <w:r>
        <w:rPr>
          <w:rFonts w:ascii="宋体" w:eastAsia="宋体" w:hAnsi="宋体"/>
        </w:rPr>
        <w:t>5.1.3 数据库设计</w:t>
      </w:r>
      <w:bookmarkEnd w:id="46"/>
    </w:p>
    <w:p w14:paraId="7406A899" w14:textId="77777777" w:rsidR="008A5121" w:rsidRDefault="00000000">
      <w:pPr>
        <w:ind w:firstLine="480"/>
      </w:pPr>
      <w:r>
        <w:rPr>
          <w:rFonts w:ascii="宋体" w:hAnsi="宋体"/>
        </w:rPr>
        <w:t>事件数据存储在T_EVENT表中，主键为EVENT_ID。</w:t>
      </w:r>
    </w:p>
    <w:p w14:paraId="3E7EE274" w14:textId="77777777" w:rsidR="008A5121" w:rsidRDefault="00000000">
      <w:pPr>
        <w:pStyle w:val="3"/>
      </w:pPr>
      <w:bookmarkStart w:id="47" w:name="_Toc230618381"/>
      <w:r>
        <w:rPr>
          <w:rFonts w:ascii="宋体" w:eastAsia="宋体" w:hAnsi="宋体"/>
        </w:rPr>
        <w:lastRenderedPageBreak/>
        <w:t>5.1.4 处理流程</w:t>
      </w:r>
      <w:bookmarkEnd w:id="47"/>
    </w:p>
    <w:p w14:paraId="24C25322" w14:textId="77777777" w:rsidR="008A5121" w:rsidRDefault="00000000">
      <w:pPr>
        <w:ind w:firstLine="480"/>
        <w:jc w:val="center"/>
      </w:pPr>
      <w:r>
        <w:rPr>
          <w:noProof/>
        </w:rPr>
        <w:drawing>
          <wp:inline distT="0" distB="0" distL="0" distR="0" wp14:anchorId="34F55754" wp14:editId="4323EE82">
            <wp:extent cx="3860800" cy="525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8"/>
                    <a:stretch>
                      <a:fillRect/>
                    </a:stretch>
                  </pic:blipFill>
                  <pic:spPr>
                    <a:xfrm>
                      <a:off x="0" y="0"/>
                      <a:ext cx="3860800" cy="5257800"/>
                    </a:xfrm>
                    <a:prstGeom prst="rect">
                      <a:avLst/>
                    </a:prstGeom>
                  </pic:spPr>
                </pic:pic>
              </a:graphicData>
            </a:graphic>
          </wp:inline>
        </w:drawing>
      </w:r>
    </w:p>
    <w:p w14:paraId="4DFC14C5" w14:textId="4475A472"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5</w:t>
      </w:r>
      <w:r>
        <w:fldChar w:fldCharType="end"/>
      </w:r>
      <w:r>
        <w:rPr>
          <w:lang w:eastAsia="zh-CN"/>
        </w:rPr>
        <w:t xml:space="preserve"> </w:t>
      </w:r>
      <w:r>
        <w:rPr>
          <w:lang w:eastAsia="zh-CN"/>
        </w:rPr>
        <w:t>事件接收处理流程图</w:t>
      </w:r>
    </w:p>
    <w:p w14:paraId="5AB5A61A" w14:textId="77777777" w:rsidR="008A5121" w:rsidRDefault="00000000">
      <w:pPr>
        <w:pStyle w:val="3"/>
        <w:rPr>
          <w:lang w:eastAsia="zh-CN"/>
        </w:rPr>
      </w:pPr>
      <w:bookmarkStart w:id="48" w:name="_Toc230618382"/>
      <w:r>
        <w:rPr>
          <w:rFonts w:ascii="宋体" w:eastAsia="宋体" w:hAnsi="宋体"/>
          <w:lang w:eastAsia="zh-CN"/>
        </w:rPr>
        <w:t>5.1.5 界面设计</w:t>
      </w:r>
      <w:bookmarkEnd w:id="48"/>
    </w:p>
    <w:p w14:paraId="05B219CD" w14:textId="77777777" w:rsidR="008A5121" w:rsidRDefault="00000000">
      <w:pPr>
        <w:ind w:firstLine="480"/>
        <w:rPr>
          <w:lang w:eastAsia="zh-CN"/>
        </w:rPr>
      </w:pPr>
      <w:r>
        <w:rPr>
          <w:rFonts w:ascii="宋体" w:hAnsi="宋体"/>
          <w:lang w:eastAsia="zh-CN"/>
        </w:rPr>
        <w:t>前端提供事件列表视图，支持分页加载。列表项显示事件类型图标、时间及摘要。右侧提供“处理”和“拒绝”按钮，点击后弹出确认框。顶部提供排序下拉菜单。</w:t>
      </w:r>
    </w:p>
    <w:p w14:paraId="1C948599" w14:textId="77777777" w:rsidR="008A5121" w:rsidRDefault="00000000">
      <w:pPr>
        <w:pStyle w:val="20"/>
        <w:rPr>
          <w:lang w:eastAsia="zh-CN"/>
        </w:rPr>
      </w:pPr>
      <w:bookmarkStart w:id="49" w:name="_Toc230618383"/>
      <w:r>
        <w:rPr>
          <w:rFonts w:ascii="宋体" w:eastAsia="宋体" w:hAnsi="宋体"/>
          <w:lang w:eastAsia="zh-CN"/>
        </w:rPr>
        <w:lastRenderedPageBreak/>
        <w:t>5.2 SU-02 任务生成单元</w:t>
      </w:r>
      <w:bookmarkEnd w:id="49"/>
    </w:p>
    <w:p w14:paraId="08D5F3EF" w14:textId="77777777" w:rsidR="008A5121" w:rsidRDefault="00000000">
      <w:pPr>
        <w:pStyle w:val="3"/>
        <w:rPr>
          <w:lang w:eastAsia="zh-CN"/>
        </w:rPr>
      </w:pPr>
      <w:bookmarkStart w:id="50" w:name="_Toc230618384"/>
      <w:r>
        <w:rPr>
          <w:rFonts w:ascii="宋体" w:eastAsia="宋体" w:hAnsi="宋体"/>
          <w:lang w:eastAsia="zh-CN"/>
        </w:rPr>
        <w:t>5.2.1 功能描述</w:t>
      </w:r>
      <w:bookmarkEnd w:id="50"/>
    </w:p>
    <w:p w14:paraId="12FBD7E4" w14:textId="77777777" w:rsidR="008A5121" w:rsidRDefault="00000000">
      <w:pPr>
        <w:ind w:firstLine="480"/>
        <w:rPr>
          <w:lang w:eastAsia="zh-CN"/>
        </w:rPr>
      </w:pPr>
      <w:r>
        <w:rPr>
          <w:rFonts w:ascii="宋体" w:hAnsi="宋体"/>
          <w:lang w:eastAsia="zh-CN"/>
        </w:rPr>
        <w:t>SU-02单元负责接收待处理事件，展示事件列表，支持自定义排序，并基于选定事件生成作战任务发送至任务生成引擎。该单元实现了SRS-F-02-001至SRS-F-02-004需求。设计采用观察者模式监听事件通道，使用策略模式选择任务生成算法。</w:t>
      </w:r>
    </w:p>
    <w:p w14:paraId="629604EA" w14:textId="77777777" w:rsidR="008A5121" w:rsidRDefault="00000000">
      <w:pPr>
        <w:pStyle w:val="3"/>
      </w:pPr>
      <w:bookmarkStart w:id="51" w:name="_Toc230618385"/>
      <w:r>
        <w:rPr>
          <w:rFonts w:ascii="宋体" w:eastAsia="宋体" w:hAnsi="宋体"/>
        </w:rPr>
        <w:t>5.2.2 接口设计</w:t>
      </w:r>
      <w:bookmarkEnd w:id="51"/>
    </w:p>
    <w:p w14:paraId="304782F7" w14:textId="6B2ECF42" w:rsidR="008A5121" w:rsidRDefault="00000000">
      <w:pPr>
        <w:ind w:firstLine="482"/>
        <w:jc w:val="center"/>
      </w:pPr>
      <w:r>
        <w:rPr>
          <w:b/>
        </w:rPr>
        <w:t>表</w:t>
      </w:r>
      <w:r>
        <w:fldChar w:fldCharType="begin"/>
      </w:r>
      <w:r>
        <w:instrText xml:space="preserve"> SEQ table \* ARABIC \r 4</w:instrText>
      </w:r>
      <w:r>
        <w:fldChar w:fldCharType="separate"/>
      </w:r>
      <w:r w:rsidR="003C0AF4">
        <w:rPr>
          <w:noProof/>
        </w:rPr>
        <w:t>4</w:t>
      </w:r>
      <w:r>
        <w:fldChar w:fldCharType="end"/>
      </w:r>
      <w:r>
        <w:t xml:space="preserve"> </w:t>
      </w:r>
    </w:p>
    <w:tbl>
      <w:tblPr>
        <w:tblW w:w="0" w:type="auto"/>
        <w:tblLook w:val="04A0" w:firstRow="1" w:lastRow="0" w:firstColumn="1" w:lastColumn="0" w:noHBand="0" w:noVBand="1"/>
      </w:tblPr>
      <w:tblGrid>
        <w:gridCol w:w="2075"/>
        <w:gridCol w:w="2073"/>
        <w:gridCol w:w="2075"/>
        <w:gridCol w:w="2073"/>
      </w:tblGrid>
      <w:tr w:rsidR="008A5121" w14:paraId="5A1E18CD" w14:textId="77777777">
        <w:tc>
          <w:tcPr>
            <w:tcW w:w="2076" w:type="dxa"/>
            <w:tcBorders>
              <w:top w:val="single" w:sz="4" w:space="0" w:color="000000"/>
              <w:left w:val="single" w:sz="4" w:space="0" w:color="000000"/>
              <w:bottom w:val="single" w:sz="4" w:space="0" w:color="000000"/>
              <w:right w:val="single" w:sz="4" w:space="0" w:color="000000"/>
            </w:tcBorders>
          </w:tcPr>
          <w:p w14:paraId="4277FE2B" w14:textId="77777777" w:rsidR="008A5121" w:rsidRDefault="00000000">
            <w:pPr>
              <w:ind w:firstLine="480"/>
            </w:pPr>
            <w:r>
              <w:rPr>
                <w:rFonts w:ascii="宋体" w:hAnsi="宋体"/>
              </w:rPr>
              <w:t>接口名称</w:t>
            </w:r>
          </w:p>
        </w:tc>
        <w:tc>
          <w:tcPr>
            <w:tcW w:w="2076" w:type="dxa"/>
            <w:tcBorders>
              <w:top w:val="single" w:sz="4" w:space="0" w:color="000000"/>
              <w:left w:val="single" w:sz="4" w:space="0" w:color="000000"/>
              <w:bottom w:val="single" w:sz="4" w:space="0" w:color="000000"/>
              <w:right w:val="single" w:sz="4" w:space="0" w:color="000000"/>
            </w:tcBorders>
          </w:tcPr>
          <w:p w14:paraId="105E998E" w14:textId="77777777" w:rsidR="008A5121" w:rsidRDefault="00000000">
            <w:pPr>
              <w:ind w:firstLine="480"/>
            </w:pPr>
            <w:r>
              <w:rPr>
                <w:rFonts w:ascii="宋体" w:hAnsi="宋体"/>
              </w:rPr>
              <w:t>方向</w:t>
            </w:r>
          </w:p>
        </w:tc>
        <w:tc>
          <w:tcPr>
            <w:tcW w:w="2076" w:type="dxa"/>
            <w:tcBorders>
              <w:top w:val="single" w:sz="4" w:space="0" w:color="000000"/>
              <w:left w:val="single" w:sz="4" w:space="0" w:color="000000"/>
              <w:bottom w:val="single" w:sz="4" w:space="0" w:color="000000"/>
              <w:right w:val="single" w:sz="4" w:space="0" w:color="000000"/>
            </w:tcBorders>
          </w:tcPr>
          <w:p w14:paraId="18359F93" w14:textId="77777777" w:rsidR="008A5121" w:rsidRDefault="00000000">
            <w:pPr>
              <w:ind w:firstLine="480"/>
            </w:pPr>
            <w:r>
              <w:rPr>
                <w:rFonts w:ascii="宋体" w:hAnsi="宋体"/>
              </w:rPr>
              <w:t>数据类型</w:t>
            </w:r>
          </w:p>
        </w:tc>
        <w:tc>
          <w:tcPr>
            <w:tcW w:w="2076" w:type="dxa"/>
            <w:tcBorders>
              <w:top w:val="single" w:sz="4" w:space="0" w:color="000000"/>
              <w:left w:val="single" w:sz="4" w:space="0" w:color="000000"/>
              <w:bottom w:val="single" w:sz="4" w:space="0" w:color="000000"/>
              <w:right w:val="single" w:sz="4" w:space="0" w:color="000000"/>
            </w:tcBorders>
          </w:tcPr>
          <w:p w14:paraId="5C378CB6" w14:textId="77777777" w:rsidR="008A5121" w:rsidRDefault="00000000">
            <w:pPr>
              <w:ind w:firstLine="480"/>
            </w:pPr>
            <w:r>
              <w:rPr>
                <w:rFonts w:ascii="宋体" w:hAnsi="宋体"/>
              </w:rPr>
              <w:t>描述</w:t>
            </w:r>
          </w:p>
        </w:tc>
      </w:tr>
      <w:tr w:rsidR="008A5121" w14:paraId="2776C1CD" w14:textId="77777777">
        <w:tc>
          <w:tcPr>
            <w:tcW w:w="2076" w:type="dxa"/>
            <w:tcBorders>
              <w:top w:val="single" w:sz="4" w:space="0" w:color="000000"/>
              <w:left w:val="single" w:sz="4" w:space="0" w:color="000000"/>
              <w:bottom w:val="single" w:sz="4" w:space="0" w:color="000000"/>
              <w:right w:val="single" w:sz="4" w:space="0" w:color="000000"/>
            </w:tcBorders>
          </w:tcPr>
          <w:p w14:paraId="4FAA65E2" w14:textId="77777777" w:rsidR="008A5121" w:rsidRDefault="00000000">
            <w:pPr>
              <w:ind w:firstLine="480"/>
            </w:pPr>
            <w:r>
              <w:rPr>
                <w:rFonts w:ascii="宋体" w:hAnsi="宋体"/>
              </w:rPr>
              <w:t>IF-02-IN</w:t>
            </w:r>
          </w:p>
        </w:tc>
        <w:tc>
          <w:tcPr>
            <w:tcW w:w="2076" w:type="dxa"/>
            <w:tcBorders>
              <w:top w:val="single" w:sz="4" w:space="0" w:color="000000"/>
              <w:left w:val="single" w:sz="4" w:space="0" w:color="000000"/>
              <w:bottom w:val="single" w:sz="4" w:space="0" w:color="000000"/>
              <w:right w:val="single" w:sz="4" w:space="0" w:color="000000"/>
            </w:tcBorders>
          </w:tcPr>
          <w:p w14:paraId="57138124" w14:textId="77777777" w:rsidR="008A5121" w:rsidRDefault="00000000">
            <w:pPr>
              <w:ind w:firstLine="480"/>
            </w:pPr>
            <w:r>
              <w:rPr>
                <w:rFonts w:ascii="宋体" w:hAnsi="宋体"/>
              </w:rPr>
              <w:t>输入</w:t>
            </w:r>
          </w:p>
        </w:tc>
        <w:tc>
          <w:tcPr>
            <w:tcW w:w="2076" w:type="dxa"/>
            <w:tcBorders>
              <w:top w:val="single" w:sz="4" w:space="0" w:color="000000"/>
              <w:left w:val="single" w:sz="4" w:space="0" w:color="000000"/>
              <w:bottom w:val="single" w:sz="4" w:space="0" w:color="000000"/>
              <w:right w:val="single" w:sz="4" w:space="0" w:color="000000"/>
            </w:tcBorders>
          </w:tcPr>
          <w:p w14:paraId="224E2D74" w14:textId="77777777" w:rsidR="008A5121" w:rsidRDefault="00000000">
            <w:pPr>
              <w:ind w:firstLine="480"/>
            </w:pPr>
            <w:r>
              <w:rPr>
                <w:rFonts w:ascii="宋体" w:hAnsi="宋体"/>
              </w:rPr>
              <w:t>List</w:t>
            </w:r>
          </w:p>
        </w:tc>
        <w:tc>
          <w:tcPr>
            <w:tcW w:w="2076" w:type="dxa"/>
            <w:tcBorders>
              <w:top w:val="single" w:sz="4" w:space="0" w:color="000000"/>
              <w:left w:val="single" w:sz="4" w:space="0" w:color="000000"/>
              <w:bottom w:val="single" w:sz="4" w:space="0" w:color="000000"/>
              <w:right w:val="single" w:sz="4" w:space="0" w:color="000000"/>
            </w:tcBorders>
          </w:tcPr>
          <w:p w14:paraId="2C3279C8" w14:textId="77777777" w:rsidR="008A5121" w:rsidRDefault="00000000">
            <w:pPr>
              <w:ind w:firstLine="480"/>
            </w:pPr>
            <w:r>
              <w:rPr>
                <w:rFonts w:ascii="宋体" w:hAnsi="宋体"/>
              </w:rPr>
              <w:t>待处理事件集合</w:t>
            </w:r>
          </w:p>
        </w:tc>
      </w:tr>
      <w:tr w:rsidR="008A5121" w14:paraId="79CA0CB0" w14:textId="77777777">
        <w:tc>
          <w:tcPr>
            <w:tcW w:w="2076" w:type="dxa"/>
            <w:tcBorders>
              <w:top w:val="single" w:sz="4" w:space="0" w:color="000000"/>
              <w:left w:val="single" w:sz="4" w:space="0" w:color="000000"/>
              <w:bottom w:val="single" w:sz="4" w:space="0" w:color="000000"/>
              <w:right w:val="single" w:sz="4" w:space="0" w:color="000000"/>
            </w:tcBorders>
          </w:tcPr>
          <w:p w14:paraId="11F5AEA4" w14:textId="77777777" w:rsidR="008A5121" w:rsidRDefault="00000000">
            <w:pPr>
              <w:ind w:firstLine="480"/>
            </w:pPr>
            <w:r>
              <w:rPr>
                <w:rFonts w:ascii="宋体" w:hAnsi="宋体"/>
              </w:rPr>
              <w:t>IF-02-OUT</w:t>
            </w:r>
          </w:p>
        </w:tc>
        <w:tc>
          <w:tcPr>
            <w:tcW w:w="2076" w:type="dxa"/>
            <w:tcBorders>
              <w:top w:val="single" w:sz="4" w:space="0" w:color="000000"/>
              <w:left w:val="single" w:sz="4" w:space="0" w:color="000000"/>
              <w:bottom w:val="single" w:sz="4" w:space="0" w:color="000000"/>
              <w:right w:val="single" w:sz="4" w:space="0" w:color="000000"/>
            </w:tcBorders>
          </w:tcPr>
          <w:p w14:paraId="193982E7" w14:textId="77777777" w:rsidR="008A5121" w:rsidRDefault="00000000">
            <w:pPr>
              <w:ind w:firstLine="480"/>
            </w:pPr>
            <w:r>
              <w:rPr>
                <w:rFonts w:ascii="宋体" w:hAnsi="宋体"/>
              </w:rPr>
              <w:t>输出</w:t>
            </w:r>
          </w:p>
        </w:tc>
        <w:tc>
          <w:tcPr>
            <w:tcW w:w="2076" w:type="dxa"/>
            <w:tcBorders>
              <w:top w:val="single" w:sz="4" w:space="0" w:color="000000"/>
              <w:left w:val="single" w:sz="4" w:space="0" w:color="000000"/>
              <w:bottom w:val="single" w:sz="4" w:space="0" w:color="000000"/>
              <w:right w:val="single" w:sz="4" w:space="0" w:color="000000"/>
            </w:tcBorders>
          </w:tcPr>
          <w:p w14:paraId="4E5F89AB" w14:textId="77777777" w:rsidR="008A5121" w:rsidRDefault="00000000">
            <w:pPr>
              <w:ind w:firstLine="480"/>
            </w:pPr>
            <w:r>
              <w:rPr>
                <w:rFonts w:ascii="宋体" w:hAnsi="宋体"/>
              </w:rPr>
              <w:t>TaskDraft</w:t>
            </w:r>
          </w:p>
        </w:tc>
        <w:tc>
          <w:tcPr>
            <w:tcW w:w="2076" w:type="dxa"/>
            <w:tcBorders>
              <w:top w:val="single" w:sz="4" w:space="0" w:color="000000"/>
              <w:left w:val="single" w:sz="4" w:space="0" w:color="000000"/>
              <w:bottom w:val="single" w:sz="4" w:space="0" w:color="000000"/>
              <w:right w:val="single" w:sz="4" w:space="0" w:color="000000"/>
            </w:tcBorders>
          </w:tcPr>
          <w:p w14:paraId="42315657" w14:textId="77777777" w:rsidR="008A5121" w:rsidRDefault="00000000">
            <w:pPr>
              <w:ind w:firstLine="480"/>
            </w:pPr>
            <w:r>
              <w:rPr>
                <w:rFonts w:ascii="宋体" w:hAnsi="宋体"/>
              </w:rPr>
              <w:t>任务草案对象</w:t>
            </w:r>
          </w:p>
        </w:tc>
      </w:tr>
    </w:tbl>
    <w:p w14:paraId="5755A7E8" w14:textId="77777777" w:rsidR="008A5121" w:rsidRDefault="00000000">
      <w:pPr>
        <w:pStyle w:val="3"/>
      </w:pPr>
      <w:bookmarkStart w:id="52" w:name="_Toc230618386"/>
      <w:r>
        <w:rPr>
          <w:rFonts w:ascii="宋体" w:eastAsia="宋体" w:hAnsi="宋体"/>
        </w:rPr>
        <w:t>5.2.3 数据库设计</w:t>
      </w:r>
      <w:bookmarkEnd w:id="52"/>
    </w:p>
    <w:p w14:paraId="0C1765BF" w14:textId="77777777" w:rsidR="008A5121" w:rsidRDefault="00000000">
      <w:pPr>
        <w:ind w:firstLine="480"/>
      </w:pPr>
      <w:r>
        <w:rPr>
          <w:rFonts w:ascii="宋体" w:hAnsi="宋体"/>
        </w:rPr>
        <w:t>任务草案暂存于内存缓存，持久化后存入T_TASK_DRAFT表。</w:t>
      </w:r>
    </w:p>
    <w:p w14:paraId="78A70A87" w14:textId="77777777" w:rsidR="008A5121" w:rsidRDefault="00000000">
      <w:pPr>
        <w:pStyle w:val="3"/>
      </w:pPr>
      <w:bookmarkStart w:id="53" w:name="_Toc230618387"/>
      <w:r>
        <w:rPr>
          <w:rFonts w:ascii="宋体" w:eastAsia="宋体" w:hAnsi="宋体"/>
        </w:rPr>
        <w:lastRenderedPageBreak/>
        <w:t>5.2.4 处理流程</w:t>
      </w:r>
      <w:bookmarkEnd w:id="53"/>
    </w:p>
    <w:p w14:paraId="3B4BDB73" w14:textId="77777777" w:rsidR="008A5121" w:rsidRDefault="00000000">
      <w:pPr>
        <w:ind w:firstLine="480"/>
        <w:jc w:val="center"/>
      </w:pPr>
      <w:r>
        <w:rPr>
          <w:noProof/>
        </w:rPr>
        <w:drawing>
          <wp:inline distT="0" distB="0" distL="0" distR="0" wp14:anchorId="5481C585" wp14:editId="1183666C">
            <wp:extent cx="1320800" cy="487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png"/>
                    <pic:cNvPicPr/>
                  </pic:nvPicPr>
                  <pic:blipFill>
                    <a:blip r:embed="rId19"/>
                    <a:stretch>
                      <a:fillRect/>
                    </a:stretch>
                  </pic:blipFill>
                  <pic:spPr>
                    <a:xfrm>
                      <a:off x="0" y="0"/>
                      <a:ext cx="1320800" cy="4876800"/>
                    </a:xfrm>
                    <a:prstGeom prst="rect">
                      <a:avLst/>
                    </a:prstGeom>
                  </pic:spPr>
                </pic:pic>
              </a:graphicData>
            </a:graphic>
          </wp:inline>
        </w:drawing>
      </w:r>
    </w:p>
    <w:p w14:paraId="682E8EBC" w14:textId="4796543F"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6</w:t>
      </w:r>
      <w:r>
        <w:fldChar w:fldCharType="end"/>
      </w:r>
      <w:r>
        <w:rPr>
          <w:lang w:eastAsia="zh-CN"/>
        </w:rPr>
        <w:t xml:space="preserve"> </w:t>
      </w:r>
      <w:r>
        <w:rPr>
          <w:lang w:eastAsia="zh-CN"/>
        </w:rPr>
        <w:t>任务生成流程图</w:t>
      </w:r>
    </w:p>
    <w:p w14:paraId="5D26B8D5" w14:textId="77777777" w:rsidR="008A5121" w:rsidRDefault="00000000">
      <w:pPr>
        <w:pStyle w:val="3"/>
        <w:rPr>
          <w:lang w:eastAsia="zh-CN"/>
        </w:rPr>
      </w:pPr>
      <w:bookmarkStart w:id="54" w:name="_Toc230618388"/>
      <w:r>
        <w:rPr>
          <w:rFonts w:ascii="宋体" w:eastAsia="宋体" w:hAnsi="宋体"/>
          <w:lang w:eastAsia="zh-CN"/>
        </w:rPr>
        <w:t>5.2.5 界面设计</w:t>
      </w:r>
      <w:bookmarkEnd w:id="54"/>
    </w:p>
    <w:p w14:paraId="318DAADB" w14:textId="77777777" w:rsidR="008A5121" w:rsidRDefault="00000000">
      <w:pPr>
        <w:ind w:firstLine="480"/>
        <w:rPr>
          <w:lang w:eastAsia="zh-CN"/>
        </w:rPr>
      </w:pPr>
      <w:r>
        <w:rPr>
          <w:rFonts w:ascii="宋体" w:hAnsi="宋体"/>
          <w:lang w:eastAsia="zh-CN"/>
        </w:rPr>
        <w:t>界面左侧展示待处理事件卡片，支持勾选。右侧显示任务生成参数确认框。点击“生成任务”后显示进度条，成功后提示“已发送至任务引擎”。</w:t>
      </w:r>
    </w:p>
    <w:p w14:paraId="22E0677B" w14:textId="77777777" w:rsidR="008A5121" w:rsidRDefault="00000000">
      <w:pPr>
        <w:pStyle w:val="20"/>
        <w:rPr>
          <w:lang w:eastAsia="zh-CN"/>
        </w:rPr>
      </w:pPr>
      <w:bookmarkStart w:id="55" w:name="_Toc230618389"/>
      <w:r>
        <w:rPr>
          <w:rFonts w:ascii="宋体" w:eastAsia="宋体" w:hAnsi="宋体"/>
          <w:lang w:eastAsia="zh-CN"/>
        </w:rPr>
        <w:lastRenderedPageBreak/>
        <w:t>5.3 SU-03 模板管理单元</w:t>
      </w:r>
      <w:bookmarkEnd w:id="55"/>
    </w:p>
    <w:p w14:paraId="15EE9DF2" w14:textId="77777777" w:rsidR="008A5121" w:rsidRDefault="00000000">
      <w:pPr>
        <w:pStyle w:val="3"/>
        <w:rPr>
          <w:lang w:eastAsia="zh-CN"/>
        </w:rPr>
      </w:pPr>
      <w:bookmarkStart w:id="56" w:name="_Toc230618390"/>
      <w:r>
        <w:rPr>
          <w:rFonts w:ascii="宋体" w:eastAsia="宋体" w:hAnsi="宋体"/>
          <w:lang w:eastAsia="zh-CN"/>
        </w:rPr>
        <w:t>5.3.1 功能描述</w:t>
      </w:r>
      <w:bookmarkEnd w:id="56"/>
    </w:p>
    <w:p w14:paraId="7E2E1298" w14:textId="77777777" w:rsidR="008A5121" w:rsidRDefault="00000000">
      <w:pPr>
        <w:ind w:firstLine="480"/>
        <w:rPr>
          <w:lang w:eastAsia="zh-CN"/>
        </w:rPr>
      </w:pPr>
      <w:r>
        <w:rPr>
          <w:rFonts w:ascii="宋体" w:hAnsi="宋体"/>
          <w:lang w:eastAsia="zh-CN"/>
        </w:rPr>
        <w:t>SU-03单元负责任务模板的版本选择、配置调整、接收推送、可视化展示、排序、详情展示、人环模式选择及自主模式推荐。该单元实现了SRS-F-03-001至SRS-F-04-006需求。设计采用版本控制机制管理模板，使用规则引擎进行配置校验。</w:t>
      </w:r>
    </w:p>
    <w:p w14:paraId="488C4E93" w14:textId="77777777" w:rsidR="008A5121" w:rsidRDefault="00000000">
      <w:pPr>
        <w:pStyle w:val="3"/>
      </w:pPr>
      <w:bookmarkStart w:id="57" w:name="_Toc230618391"/>
      <w:r>
        <w:rPr>
          <w:rFonts w:ascii="宋体" w:eastAsia="宋体" w:hAnsi="宋体"/>
        </w:rPr>
        <w:t>5.3.2 接口设计</w:t>
      </w:r>
      <w:bookmarkEnd w:id="57"/>
    </w:p>
    <w:p w14:paraId="49AF32E5" w14:textId="4213C07A" w:rsidR="008A5121" w:rsidRDefault="00000000">
      <w:pPr>
        <w:ind w:firstLine="482"/>
        <w:jc w:val="center"/>
      </w:pPr>
      <w:r>
        <w:rPr>
          <w:b/>
        </w:rPr>
        <w:t>表</w:t>
      </w:r>
      <w:r>
        <w:fldChar w:fldCharType="begin"/>
      </w:r>
      <w:r>
        <w:instrText xml:space="preserve"> SEQ table \* ARABIC \r 5</w:instrText>
      </w:r>
      <w:r>
        <w:fldChar w:fldCharType="separate"/>
      </w:r>
      <w:r w:rsidR="003C0AF4">
        <w:rPr>
          <w:noProof/>
        </w:rPr>
        <w:t>5</w:t>
      </w:r>
      <w:r>
        <w:fldChar w:fldCharType="end"/>
      </w:r>
      <w:r>
        <w:t xml:space="preserve"> </w:t>
      </w:r>
    </w:p>
    <w:tbl>
      <w:tblPr>
        <w:tblW w:w="0" w:type="auto"/>
        <w:tblLook w:val="04A0" w:firstRow="1" w:lastRow="0" w:firstColumn="1" w:lastColumn="0" w:noHBand="0" w:noVBand="1"/>
      </w:tblPr>
      <w:tblGrid>
        <w:gridCol w:w="1980"/>
        <w:gridCol w:w="1970"/>
        <w:gridCol w:w="2376"/>
        <w:gridCol w:w="1970"/>
      </w:tblGrid>
      <w:tr w:rsidR="008A5121" w14:paraId="24223893" w14:textId="77777777">
        <w:tc>
          <w:tcPr>
            <w:tcW w:w="2076" w:type="dxa"/>
            <w:tcBorders>
              <w:top w:val="single" w:sz="4" w:space="0" w:color="000000"/>
              <w:left w:val="single" w:sz="4" w:space="0" w:color="000000"/>
              <w:bottom w:val="single" w:sz="4" w:space="0" w:color="000000"/>
              <w:right w:val="single" w:sz="4" w:space="0" w:color="000000"/>
            </w:tcBorders>
          </w:tcPr>
          <w:p w14:paraId="61405EB2" w14:textId="77777777" w:rsidR="008A5121" w:rsidRDefault="00000000">
            <w:pPr>
              <w:ind w:firstLine="480"/>
            </w:pPr>
            <w:r>
              <w:rPr>
                <w:rFonts w:ascii="宋体" w:hAnsi="宋体"/>
              </w:rPr>
              <w:t>接口名称</w:t>
            </w:r>
          </w:p>
        </w:tc>
        <w:tc>
          <w:tcPr>
            <w:tcW w:w="2076" w:type="dxa"/>
            <w:tcBorders>
              <w:top w:val="single" w:sz="4" w:space="0" w:color="000000"/>
              <w:left w:val="single" w:sz="4" w:space="0" w:color="000000"/>
              <w:bottom w:val="single" w:sz="4" w:space="0" w:color="000000"/>
              <w:right w:val="single" w:sz="4" w:space="0" w:color="000000"/>
            </w:tcBorders>
          </w:tcPr>
          <w:p w14:paraId="7D7DB4E4" w14:textId="77777777" w:rsidR="008A5121" w:rsidRDefault="00000000">
            <w:pPr>
              <w:ind w:firstLine="480"/>
            </w:pPr>
            <w:r>
              <w:rPr>
                <w:rFonts w:ascii="宋体" w:hAnsi="宋体"/>
              </w:rPr>
              <w:t>方向</w:t>
            </w:r>
          </w:p>
        </w:tc>
        <w:tc>
          <w:tcPr>
            <w:tcW w:w="2076" w:type="dxa"/>
            <w:tcBorders>
              <w:top w:val="single" w:sz="4" w:space="0" w:color="000000"/>
              <w:left w:val="single" w:sz="4" w:space="0" w:color="000000"/>
              <w:bottom w:val="single" w:sz="4" w:space="0" w:color="000000"/>
              <w:right w:val="single" w:sz="4" w:space="0" w:color="000000"/>
            </w:tcBorders>
          </w:tcPr>
          <w:p w14:paraId="5A91940D" w14:textId="77777777" w:rsidR="008A5121" w:rsidRDefault="00000000">
            <w:pPr>
              <w:ind w:firstLine="480"/>
            </w:pPr>
            <w:r>
              <w:rPr>
                <w:rFonts w:ascii="宋体" w:hAnsi="宋体"/>
              </w:rPr>
              <w:t>数据类型</w:t>
            </w:r>
          </w:p>
        </w:tc>
        <w:tc>
          <w:tcPr>
            <w:tcW w:w="2076" w:type="dxa"/>
            <w:tcBorders>
              <w:top w:val="single" w:sz="4" w:space="0" w:color="000000"/>
              <w:left w:val="single" w:sz="4" w:space="0" w:color="000000"/>
              <w:bottom w:val="single" w:sz="4" w:space="0" w:color="000000"/>
              <w:right w:val="single" w:sz="4" w:space="0" w:color="000000"/>
            </w:tcBorders>
          </w:tcPr>
          <w:p w14:paraId="1DE98F11" w14:textId="77777777" w:rsidR="008A5121" w:rsidRDefault="00000000">
            <w:pPr>
              <w:ind w:firstLine="480"/>
            </w:pPr>
            <w:r>
              <w:rPr>
                <w:rFonts w:ascii="宋体" w:hAnsi="宋体"/>
              </w:rPr>
              <w:t>描述</w:t>
            </w:r>
          </w:p>
        </w:tc>
      </w:tr>
      <w:tr w:rsidR="008A5121" w14:paraId="1A482339" w14:textId="77777777">
        <w:tc>
          <w:tcPr>
            <w:tcW w:w="2076" w:type="dxa"/>
            <w:tcBorders>
              <w:top w:val="single" w:sz="4" w:space="0" w:color="000000"/>
              <w:left w:val="single" w:sz="4" w:space="0" w:color="000000"/>
              <w:bottom w:val="single" w:sz="4" w:space="0" w:color="000000"/>
              <w:right w:val="single" w:sz="4" w:space="0" w:color="000000"/>
            </w:tcBorders>
          </w:tcPr>
          <w:p w14:paraId="4FE1181F" w14:textId="77777777" w:rsidR="008A5121" w:rsidRDefault="00000000">
            <w:pPr>
              <w:ind w:firstLine="480"/>
            </w:pPr>
            <w:r>
              <w:rPr>
                <w:rFonts w:ascii="宋体" w:hAnsi="宋体"/>
              </w:rPr>
              <w:t>IF-03-IN</w:t>
            </w:r>
          </w:p>
        </w:tc>
        <w:tc>
          <w:tcPr>
            <w:tcW w:w="2076" w:type="dxa"/>
            <w:tcBorders>
              <w:top w:val="single" w:sz="4" w:space="0" w:color="000000"/>
              <w:left w:val="single" w:sz="4" w:space="0" w:color="000000"/>
              <w:bottom w:val="single" w:sz="4" w:space="0" w:color="000000"/>
              <w:right w:val="single" w:sz="4" w:space="0" w:color="000000"/>
            </w:tcBorders>
          </w:tcPr>
          <w:p w14:paraId="09674A5C" w14:textId="77777777" w:rsidR="008A5121" w:rsidRDefault="00000000">
            <w:pPr>
              <w:ind w:firstLine="480"/>
            </w:pPr>
            <w:r>
              <w:rPr>
                <w:rFonts w:ascii="宋体" w:hAnsi="宋体"/>
              </w:rPr>
              <w:t>输入</w:t>
            </w:r>
          </w:p>
        </w:tc>
        <w:tc>
          <w:tcPr>
            <w:tcW w:w="2076" w:type="dxa"/>
            <w:tcBorders>
              <w:top w:val="single" w:sz="4" w:space="0" w:color="000000"/>
              <w:left w:val="single" w:sz="4" w:space="0" w:color="000000"/>
              <w:bottom w:val="single" w:sz="4" w:space="0" w:color="000000"/>
              <w:right w:val="single" w:sz="4" w:space="0" w:color="000000"/>
            </w:tcBorders>
          </w:tcPr>
          <w:p w14:paraId="5A9C70E1" w14:textId="77777777" w:rsidR="008A5121" w:rsidRDefault="00000000">
            <w:pPr>
              <w:ind w:firstLine="480"/>
            </w:pPr>
            <w:r>
              <w:rPr>
                <w:rFonts w:ascii="宋体" w:hAnsi="宋体"/>
              </w:rPr>
              <w:t>TemplatePacket</w:t>
            </w:r>
          </w:p>
        </w:tc>
        <w:tc>
          <w:tcPr>
            <w:tcW w:w="2076" w:type="dxa"/>
            <w:tcBorders>
              <w:top w:val="single" w:sz="4" w:space="0" w:color="000000"/>
              <w:left w:val="single" w:sz="4" w:space="0" w:color="000000"/>
              <w:bottom w:val="single" w:sz="4" w:space="0" w:color="000000"/>
              <w:right w:val="single" w:sz="4" w:space="0" w:color="000000"/>
            </w:tcBorders>
          </w:tcPr>
          <w:p w14:paraId="3EA35030" w14:textId="77777777" w:rsidR="008A5121" w:rsidRDefault="00000000">
            <w:pPr>
              <w:ind w:firstLine="480"/>
            </w:pPr>
            <w:r>
              <w:rPr>
                <w:rFonts w:ascii="宋体" w:hAnsi="宋体"/>
              </w:rPr>
              <w:t>模板数据包</w:t>
            </w:r>
          </w:p>
        </w:tc>
      </w:tr>
      <w:tr w:rsidR="008A5121" w14:paraId="31BF0DD2" w14:textId="77777777">
        <w:tc>
          <w:tcPr>
            <w:tcW w:w="2076" w:type="dxa"/>
            <w:tcBorders>
              <w:top w:val="single" w:sz="4" w:space="0" w:color="000000"/>
              <w:left w:val="single" w:sz="4" w:space="0" w:color="000000"/>
              <w:bottom w:val="single" w:sz="4" w:space="0" w:color="000000"/>
              <w:right w:val="single" w:sz="4" w:space="0" w:color="000000"/>
            </w:tcBorders>
          </w:tcPr>
          <w:p w14:paraId="5C7BF6C1" w14:textId="77777777" w:rsidR="008A5121" w:rsidRDefault="00000000">
            <w:pPr>
              <w:ind w:firstLine="480"/>
            </w:pPr>
            <w:r>
              <w:rPr>
                <w:rFonts w:ascii="宋体" w:hAnsi="宋体"/>
              </w:rPr>
              <w:t>IF-03-OUT</w:t>
            </w:r>
          </w:p>
        </w:tc>
        <w:tc>
          <w:tcPr>
            <w:tcW w:w="2076" w:type="dxa"/>
            <w:tcBorders>
              <w:top w:val="single" w:sz="4" w:space="0" w:color="000000"/>
              <w:left w:val="single" w:sz="4" w:space="0" w:color="000000"/>
              <w:bottom w:val="single" w:sz="4" w:space="0" w:color="000000"/>
              <w:right w:val="single" w:sz="4" w:space="0" w:color="000000"/>
            </w:tcBorders>
          </w:tcPr>
          <w:p w14:paraId="1AB63B08" w14:textId="77777777" w:rsidR="008A5121" w:rsidRDefault="00000000">
            <w:pPr>
              <w:ind w:firstLine="480"/>
            </w:pPr>
            <w:r>
              <w:rPr>
                <w:rFonts w:ascii="宋体" w:hAnsi="宋体"/>
              </w:rPr>
              <w:t>输出</w:t>
            </w:r>
          </w:p>
        </w:tc>
        <w:tc>
          <w:tcPr>
            <w:tcW w:w="2076" w:type="dxa"/>
            <w:tcBorders>
              <w:top w:val="single" w:sz="4" w:space="0" w:color="000000"/>
              <w:left w:val="single" w:sz="4" w:space="0" w:color="000000"/>
              <w:bottom w:val="single" w:sz="4" w:space="0" w:color="000000"/>
              <w:right w:val="single" w:sz="4" w:space="0" w:color="000000"/>
            </w:tcBorders>
          </w:tcPr>
          <w:p w14:paraId="5C03717B" w14:textId="77777777" w:rsidR="008A5121" w:rsidRDefault="00000000">
            <w:pPr>
              <w:ind w:firstLine="480"/>
            </w:pPr>
            <w:r>
              <w:rPr>
                <w:rFonts w:ascii="宋体" w:hAnsi="宋体"/>
              </w:rPr>
              <w:t>TemplateMeta</w:t>
            </w:r>
          </w:p>
        </w:tc>
        <w:tc>
          <w:tcPr>
            <w:tcW w:w="2076" w:type="dxa"/>
            <w:tcBorders>
              <w:top w:val="single" w:sz="4" w:space="0" w:color="000000"/>
              <w:left w:val="single" w:sz="4" w:space="0" w:color="000000"/>
              <w:bottom w:val="single" w:sz="4" w:space="0" w:color="000000"/>
              <w:right w:val="single" w:sz="4" w:space="0" w:color="000000"/>
            </w:tcBorders>
          </w:tcPr>
          <w:p w14:paraId="0B2551C8" w14:textId="77777777" w:rsidR="008A5121" w:rsidRDefault="00000000">
            <w:pPr>
              <w:ind w:firstLine="480"/>
            </w:pPr>
            <w:r>
              <w:rPr>
                <w:rFonts w:ascii="宋体" w:hAnsi="宋体"/>
              </w:rPr>
              <w:t>模板元数据</w:t>
            </w:r>
          </w:p>
        </w:tc>
      </w:tr>
    </w:tbl>
    <w:p w14:paraId="0981F28E" w14:textId="77777777" w:rsidR="008A5121" w:rsidRDefault="00000000">
      <w:pPr>
        <w:pStyle w:val="3"/>
      </w:pPr>
      <w:bookmarkStart w:id="58" w:name="_Toc230618392"/>
      <w:r>
        <w:rPr>
          <w:rFonts w:ascii="宋体" w:eastAsia="宋体" w:hAnsi="宋体"/>
        </w:rPr>
        <w:t>5.3.3 数据库设计</w:t>
      </w:r>
      <w:bookmarkEnd w:id="58"/>
    </w:p>
    <w:p w14:paraId="5942ED14" w14:textId="77777777" w:rsidR="008A5121" w:rsidRDefault="00000000">
      <w:pPr>
        <w:ind w:firstLine="480"/>
      </w:pPr>
      <w:r>
        <w:rPr>
          <w:rFonts w:ascii="宋体" w:hAnsi="宋体"/>
        </w:rPr>
        <w:t>模板数据存储于T_TEMPLATE表，包含VERSION_ID字段用于版本管理。</w:t>
      </w:r>
    </w:p>
    <w:p w14:paraId="778DFAA5" w14:textId="77777777" w:rsidR="008A5121" w:rsidRDefault="00000000">
      <w:pPr>
        <w:pStyle w:val="3"/>
      </w:pPr>
      <w:bookmarkStart w:id="59" w:name="_Toc230618393"/>
      <w:r>
        <w:rPr>
          <w:rFonts w:ascii="宋体" w:eastAsia="宋体" w:hAnsi="宋体"/>
        </w:rPr>
        <w:lastRenderedPageBreak/>
        <w:t>5.3.4 处理流程</w:t>
      </w:r>
      <w:bookmarkEnd w:id="59"/>
    </w:p>
    <w:p w14:paraId="1CD578BD" w14:textId="77777777" w:rsidR="008A5121" w:rsidRDefault="00000000">
      <w:pPr>
        <w:ind w:firstLine="480"/>
        <w:jc w:val="center"/>
      </w:pPr>
      <w:r>
        <w:rPr>
          <w:noProof/>
        </w:rPr>
        <w:drawing>
          <wp:inline distT="0" distB="0" distL="0" distR="0" wp14:anchorId="78FCEE4F" wp14:editId="1A4F4BEE">
            <wp:extent cx="1574800" cy="525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png"/>
                    <pic:cNvPicPr/>
                  </pic:nvPicPr>
                  <pic:blipFill>
                    <a:blip r:embed="rId20"/>
                    <a:stretch>
                      <a:fillRect/>
                    </a:stretch>
                  </pic:blipFill>
                  <pic:spPr>
                    <a:xfrm>
                      <a:off x="0" y="0"/>
                      <a:ext cx="1574800" cy="5257800"/>
                    </a:xfrm>
                    <a:prstGeom prst="rect">
                      <a:avLst/>
                    </a:prstGeom>
                  </pic:spPr>
                </pic:pic>
              </a:graphicData>
            </a:graphic>
          </wp:inline>
        </w:drawing>
      </w:r>
    </w:p>
    <w:p w14:paraId="4485BA9C" w14:textId="08E8FC31"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7</w:t>
      </w:r>
      <w:r>
        <w:fldChar w:fldCharType="end"/>
      </w:r>
      <w:r>
        <w:rPr>
          <w:lang w:eastAsia="zh-CN"/>
        </w:rPr>
        <w:t xml:space="preserve"> </w:t>
      </w:r>
      <w:r>
        <w:rPr>
          <w:lang w:eastAsia="zh-CN"/>
        </w:rPr>
        <w:t>模板接收处理流程图</w:t>
      </w:r>
    </w:p>
    <w:p w14:paraId="5954C53E" w14:textId="77777777" w:rsidR="008A5121" w:rsidRDefault="00000000">
      <w:pPr>
        <w:pStyle w:val="3"/>
        <w:rPr>
          <w:lang w:eastAsia="zh-CN"/>
        </w:rPr>
      </w:pPr>
      <w:bookmarkStart w:id="60" w:name="_Toc230618394"/>
      <w:r>
        <w:rPr>
          <w:rFonts w:ascii="宋体" w:eastAsia="宋体" w:hAnsi="宋体"/>
          <w:lang w:eastAsia="zh-CN"/>
        </w:rPr>
        <w:t>5.3.5 界面设计</w:t>
      </w:r>
      <w:bookmarkEnd w:id="60"/>
    </w:p>
    <w:p w14:paraId="241FBBCF" w14:textId="77777777" w:rsidR="008A5121" w:rsidRDefault="00000000">
      <w:pPr>
        <w:ind w:firstLine="480"/>
        <w:rPr>
          <w:lang w:eastAsia="zh-CN"/>
        </w:rPr>
      </w:pPr>
      <w:r>
        <w:rPr>
          <w:rFonts w:ascii="宋体" w:hAnsi="宋体"/>
          <w:lang w:eastAsia="zh-CN"/>
        </w:rPr>
        <w:t>模板库页面以网格形式展示模板缩略图。支持按类别筛选。点击模板进入详情页，展示子任务树状图。人环模式下提供“选用”按钮，自主模式下弹出推荐提示框。</w:t>
      </w:r>
    </w:p>
    <w:p w14:paraId="7074B755" w14:textId="77777777" w:rsidR="008A5121" w:rsidRDefault="00000000">
      <w:pPr>
        <w:pStyle w:val="20"/>
        <w:rPr>
          <w:lang w:eastAsia="zh-CN"/>
        </w:rPr>
      </w:pPr>
      <w:bookmarkStart w:id="61" w:name="_Toc230618395"/>
      <w:r>
        <w:rPr>
          <w:rFonts w:ascii="宋体" w:eastAsia="宋体" w:hAnsi="宋体"/>
          <w:lang w:eastAsia="zh-CN"/>
        </w:rPr>
        <w:lastRenderedPageBreak/>
        <w:t>5.4 SU-04 方案管理单元</w:t>
      </w:r>
      <w:bookmarkEnd w:id="61"/>
    </w:p>
    <w:p w14:paraId="48AA2E7D" w14:textId="77777777" w:rsidR="008A5121" w:rsidRDefault="00000000">
      <w:pPr>
        <w:pStyle w:val="3"/>
        <w:rPr>
          <w:lang w:eastAsia="zh-CN"/>
        </w:rPr>
      </w:pPr>
      <w:bookmarkStart w:id="62" w:name="_Toc230618396"/>
      <w:r>
        <w:rPr>
          <w:rFonts w:ascii="宋体" w:eastAsia="宋体" w:hAnsi="宋体"/>
          <w:lang w:eastAsia="zh-CN"/>
        </w:rPr>
        <w:t>5.4.1 功能描述</w:t>
      </w:r>
      <w:bookmarkEnd w:id="62"/>
    </w:p>
    <w:p w14:paraId="43C65FEE" w14:textId="77777777" w:rsidR="008A5121" w:rsidRDefault="00000000">
      <w:pPr>
        <w:ind w:firstLine="480"/>
        <w:rPr>
          <w:lang w:eastAsia="zh-CN"/>
        </w:rPr>
      </w:pPr>
      <w:r>
        <w:rPr>
          <w:rFonts w:ascii="宋体" w:hAnsi="宋体"/>
          <w:lang w:eastAsia="zh-CN"/>
        </w:rPr>
        <w:t>SU-04单元负责集中式方案管理、偏好排序、详情对比、重组操作及分布式方案融合。该单元实现了SRS-F-05-001至SRS-F-05-004需求。设计采用加权评分算法进行排序，使用图数据库存储方案结构以支持灵活重组。</w:t>
      </w:r>
    </w:p>
    <w:p w14:paraId="2C5B043B" w14:textId="77777777" w:rsidR="008A5121" w:rsidRDefault="00000000">
      <w:pPr>
        <w:pStyle w:val="3"/>
      </w:pPr>
      <w:bookmarkStart w:id="63" w:name="_Toc230618397"/>
      <w:r>
        <w:rPr>
          <w:rFonts w:ascii="宋体" w:eastAsia="宋体" w:hAnsi="宋体"/>
        </w:rPr>
        <w:t>5.4.2 接口设计</w:t>
      </w:r>
      <w:bookmarkEnd w:id="63"/>
    </w:p>
    <w:p w14:paraId="3ABE0BF3" w14:textId="3D24105B" w:rsidR="008A5121" w:rsidRDefault="00000000">
      <w:pPr>
        <w:ind w:firstLine="482"/>
        <w:jc w:val="center"/>
      </w:pPr>
      <w:r>
        <w:rPr>
          <w:b/>
        </w:rPr>
        <w:t>表</w:t>
      </w:r>
      <w:r>
        <w:fldChar w:fldCharType="begin"/>
      </w:r>
      <w:r>
        <w:instrText xml:space="preserve"> SEQ table \* ARABIC \r 6</w:instrText>
      </w:r>
      <w:r>
        <w:fldChar w:fldCharType="separate"/>
      </w:r>
      <w:r w:rsidR="003C0AF4">
        <w:rPr>
          <w:noProof/>
        </w:rPr>
        <w:t>6</w:t>
      </w:r>
      <w:r>
        <w:fldChar w:fldCharType="end"/>
      </w:r>
      <w:r>
        <w:t xml:space="preserve"> </w:t>
      </w:r>
    </w:p>
    <w:tbl>
      <w:tblPr>
        <w:tblW w:w="0" w:type="auto"/>
        <w:tblLook w:val="04A0" w:firstRow="1" w:lastRow="0" w:firstColumn="1" w:lastColumn="0" w:noHBand="0" w:noVBand="1"/>
      </w:tblPr>
      <w:tblGrid>
        <w:gridCol w:w="1980"/>
        <w:gridCol w:w="1970"/>
        <w:gridCol w:w="2376"/>
        <w:gridCol w:w="1970"/>
      </w:tblGrid>
      <w:tr w:rsidR="008A5121" w14:paraId="6759482C" w14:textId="77777777">
        <w:tc>
          <w:tcPr>
            <w:tcW w:w="2076" w:type="dxa"/>
            <w:tcBorders>
              <w:top w:val="single" w:sz="4" w:space="0" w:color="000000"/>
              <w:left w:val="single" w:sz="4" w:space="0" w:color="000000"/>
              <w:bottom w:val="single" w:sz="4" w:space="0" w:color="000000"/>
              <w:right w:val="single" w:sz="4" w:space="0" w:color="000000"/>
            </w:tcBorders>
          </w:tcPr>
          <w:p w14:paraId="27DD2BD1" w14:textId="77777777" w:rsidR="008A5121" w:rsidRDefault="00000000">
            <w:pPr>
              <w:ind w:firstLine="480"/>
            </w:pPr>
            <w:r>
              <w:rPr>
                <w:rFonts w:ascii="宋体" w:hAnsi="宋体"/>
              </w:rPr>
              <w:t>接口名称</w:t>
            </w:r>
          </w:p>
        </w:tc>
        <w:tc>
          <w:tcPr>
            <w:tcW w:w="2076" w:type="dxa"/>
            <w:tcBorders>
              <w:top w:val="single" w:sz="4" w:space="0" w:color="000000"/>
              <w:left w:val="single" w:sz="4" w:space="0" w:color="000000"/>
              <w:bottom w:val="single" w:sz="4" w:space="0" w:color="000000"/>
              <w:right w:val="single" w:sz="4" w:space="0" w:color="000000"/>
            </w:tcBorders>
          </w:tcPr>
          <w:p w14:paraId="6AE6AFCA" w14:textId="77777777" w:rsidR="008A5121" w:rsidRDefault="00000000">
            <w:pPr>
              <w:ind w:firstLine="480"/>
            </w:pPr>
            <w:r>
              <w:rPr>
                <w:rFonts w:ascii="宋体" w:hAnsi="宋体"/>
              </w:rPr>
              <w:t>方向</w:t>
            </w:r>
          </w:p>
        </w:tc>
        <w:tc>
          <w:tcPr>
            <w:tcW w:w="2076" w:type="dxa"/>
            <w:tcBorders>
              <w:top w:val="single" w:sz="4" w:space="0" w:color="000000"/>
              <w:left w:val="single" w:sz="4" w:space="0" w:color="000000"/>
              <w:bottom w:val="single" w:sz="4" w:space="0" w:color="000000"/>
              <w:right w:val="single" w:sz="4" w:space="0" w:color="000000"/>
            </w:tcBorders>
          </w:tcPr>
          <w:p w14:paraId="2EF2C16F" w14:textId="77777777" w:rsidR="008A5121" w:rsidRDefault="00000000">
            <w:pPr>
              <w:ind w:firstLine="480"/>
            </w:pPr>
            <w:r>
              <w:rPr>
                <w:rFonts w:ascii="宋体" w:hAnsi="宋体"/>
              </w:rPr>
              <w:t>数据类型</w:t>
            </w:r>
          </w:p>
        </w:tc>
        <w:tc>
          <w:tcPr>
            <w:tcW w:w="2076" w:type="dxa"/>
            <w:tcBorders>
              <w:top w:val="single" w:sz="4" w:space="0" w:color="000000"/>
              <w:left w:val="single" w:sz="4" w:space="0" w:color="000000"/>
              <w:bottom w:val="single" w:sz="4" w:space="0" w:color="000000"/>
              <w:right w:val="single" w:sz="4" w:space="0" w:color="000000"/>
            </w:tcBorders>
          </w:tcPr>
          <w:p w14:paraId="31F38C47" w14:textId="77777777" w:rsidR="008A5121" w:rsidRDefault="00000000">
            <w:pPr>
              <w:ind w:firstLine="480"/>
            </w:pPr>
            <w:r>
              <w:rPr>
                <w:rFonts w:ascii="宋体" w:hAnsi="宋体"/>
              </w:rPr>
              <w:t>描述</w:t>
            </w:r>
          </w:p>
        </w:tc>
      </w:tr>
      <w:tr w:rsidR="008A5121" w14:paraId="51F002C8" w14:textId="77777777">
        <w:tc>
          <w:tcPr>
            <w:tcW w:w="2076" w:type="dxa"/>
            <w:tcBorders>
              <w:top w:val="single" w:sz="4" w:space="0" w:color="000000"/>
              <w:left w:val="single" w:sz="4" w:space="0" w:color="000000"/>
              <w:bottom w:val="single" w:sz="4" w:space="0" w:color="000000"/>
              <w:right w:val="single" w:sz="4" w:space="0" w:color="000000"/>
            </w:tcBorders>
          </w:tcPr>
          <w:p w14:paraId="6732ABA7" w14:textId="77777777" w:rsidR="008A5121" w:rsidRDefault="00000000">
            <w:pPr>
              <w:ind w:firstLine="480"/>
            </w:pPr>
            <w:r>
              <w:rPr>
                <w:rFonts w:ascii="宋体" w:hAnsi="宋体"/>
              </w:rPr>
              <w:t>IF-04-IN</w:t>
            </w:r>
          </w:p>
        </w:tc>
        <w:tc>
          <w:tcPr>
            <w:tcW w:w="2076" w:type="dxa"/>
            <w:tcBorders>
              <w:top w:val="single" w:sz="4" w:space="0" w:color="000000"/>
              <w:left w:val="single" w:sz="4" w:space="0" w:color="000000"/>
              <w:bottom w:val="single" w:sz="4" w:space="0" w:color="000000"/>
              <w:right w:val="single" w:sz="4" w:space="0" w:color="000000"/>
            </w:tcBorders>
          </w:tcPr>
          <w:p w14:paraId="1DF0268C" w14:textId="77777777" w:rsidR="008A5121" w:rsidRDefault="00000000">
            <w:pPr>
              <w:ind w:firstLine="480"/>
            </w:pPr>
            <w:r>
              <w:rPr>
                <w:rFonts w:ascii="宋体" w:hAnsi="宋体"/>
              </w:rPr>
              <w:t>输入</w:t>
            </w:r>
          </w:p>
        </w:tc>
        <w:tc>
          <w:tcPr>
            <w:tcW w:w="2076" w:type="dxa"/>
            <w:tcBorders>
              <w:top w:val="single" w:sz="4" w:space="0" w:color="000000"/>
              <w:left w:val="single" w:sz="4" w:space="0" w:color="000000"/>
              <w:bottom w:val="single" w:sz="4" w:space="0" w:color="000000"/>
              <w:right w:val="single" w:sz="4" w:space="0" w:color="000000"/>
            </w:tcBorders>
          </w:tcPr>
          <w:p w14:paraId="21038C86" w14:textId="77777777" w:rsidR="008A5121" w:rsidRDefault="00000000">
            <w:pPr>
              <w:ind w:firstLine="480"/>
            </w:pPr>
            <w:r>
              <w:rPr>
                <w:rFonts w:ascii="宋体" w:hAnsi="宋体"/>
              </w:rPr>
              <w:t>PlanData</w:t>
            </w:r>
          </w:p>
        </w:tc>
        <w:tc>
          <w:tcPr>
            <w:tcW w:w="2076" w:type="dxa"/>
            <w:tcBorders>
              <w:top w:val="single" w:sz="4" w:space="0" w:color="000000"/>
              <w:left w:val="single" w:sz="4" w:space="0" w:color="000000"/>
              <w:bottom w:val="single" w:sz="4" w:space="0" w:color="000000"/>
              <w:right w:val="single" w:sz="4" w:space="0" w:color="000000"/>
            </w:tcBorders>
          </w:tcPr>
          <w:p w14:paraId="2032A4FB" w14:textId="77777777" w:rsidR="008A5121" w:rsidRDefault="00000000">
            <w:pPr>
              <w:ind w:firstLine="480"/>
            </w:pPr>
            <w:r>
              <w:rPr>
                <w:rFonts w:ascii="宋体" w:hAnsi="宋体"/>
              </w:rPr>
              <w:t>方案数据</w:t>
            </w:r>
          </w:p>
        </w:tc>
      </w:tr>
      <w:tr w:rsidR="008A5121" w14:paraId="57183BE4" w14:textId="77777777">
        <w:tc>
          <w:tcPr>
            <w:tcW w:w="2076" w:type="dxa"/>
            <w:tcBorders>
              <w:top w:val="single" w:sz="4" w:space="0" w:color="000000"/>
              <w:left w:val="single" w:sz="4" w:space="0" w:color="000000"/>
              <w:bottom w:val="single" w:sz="4" w:space="0" w:color="000000"/>
              <w:right w:val="single" w:sz="4" w:space="0" w:color="000000"/>
            </w:tcBorders>
          </w:tcPr>
          <w:p w14:paraId="7FA78513" w14:textId="77777777" w:rsidR="008A5121" w:rsidRDefault="00000000">
            <w:pPr>
              <w:ind w:firstLine="480"/>
            </w:pPr>
            <w:r>
              <w:rPr>
                <w:rFonts w:ascii="宋体" w:hAnsi="宋体"/>
              </w:rPr>
              <w:t>IF-04-OUT</w:t>
            </w:r>
          </w:p>
        </w:tc>
        <w:tc>
          <w:tcPr>
            <w:tcW w:w="2076" w:type="dxa"/>
            <w:tcBorders>
              <w:top w:val="single" w:sz="4" w:space="0" w:color="000000"/>
              <w:left w:val="single" w:sz="4" w:space="0" w:color="000000"/>
              <w:bottom w:val="single" w:sz="4" w:space="0" w:color="000000"/>
              <w:right w:val="single" w:sz="4" w:space="0" w:color="000000"/>
            </w:tcBorders>
          </w:tcPr>
          <w:p w14:paraId="58A9229C" w14:textId="77777777" w:rsidR="008A5121" w:rsidRDefault="00000000">
            <w:pPr>
              <w:ind w:firstLine="480"/>
            </w:pPr>
            <w:r>
              <w:rPr>
                <w:rFonts w:ascii="宋体" w:hAnsi="宋体"/>
              </w:rPr>
              <w:t>输出</w:t>
            </w:r>
          </w:p>
        </w:tc>
        <w:tc>
          <w:tcPr>
            <w:tcW w:w="2076" w:type="dxa"/>
            <w:tcBorders>
              <w:top w:val="single" w:sz="4" w:space="0" w:color="000000"/>
              <w:left w:val="single" w:sz="4" w:space="0" w:color="000000"/>
              <w:bottom w:val="single" w:sz="4" w:space="0" w:color="000000"/>
              <w:right w:val="single" w:sz="4" w:space="0" w:color="000000"/>
            </w:tcBorders>
          </w:tcPr>
          <w:p w14:paraId="6BA1AC7C" w14:textId="77777777" w:rsidR="008A5121" w:rsidRDefault="00000000">
            <w:pPr>
              <w:ind w:firstLine="480"/>
            </w:pPr>
            <w:r>
              <w:rPr>
                <w:rFonts w:ascii="宋体" w:hAnsi="宋体"/>
              </w:rPr>
              <w:t>RankedPlanList</w:t>
            </w:r>
          </w:p>
        </w:tc>
        <w:tc>
          <w:tcPr>
            <w:tcW w:w="2076" w:type="dxa"/>
            <w:tcBorders>
              <w:top w:val="single" w:sz="4" w:space="0" w:color="000000"/>
              <w:left w:val="single" w:sz="4" w:space="0" w:color="000000"/>
              <w:bottom w:val="single" w:sz="4" w:space="0" w:color="000000"/>
              <w:right w:val="single" w:sz="4" w:space="0" w:color="000000"/>
            </w:tcBorders>
          </w:tcPr>
          <w:p w14:paraId="34630DE1" w14:textId="77777777" w:rsidR="008A5121" w:rsidRDefault="00000000">
            <w:pPr>
              <w:ind w:firstLine="480"/>
            </w:pPr>
            <w:r>
              <w:rPr>
                <w:rFonts w:ascii="宋体" w:hAnsi="宋体"/>
              </w:rPr>
              <w:t>排序后方案列表</w:t>
            </w:r>
          </w:p>
        </w:tc>
      </w:tr>
    </w:tbl>
    <w:p w14:paraId="57BE7AC9" w14:textId="77777777" w:rsidR="008A5121" w:rsidRDefault="00000000">
      <w:pPr>
        <w:pStyle w:val="3"/>
      </w:pPr>
      <w:bookmarkStart w:id="64" w:name="_Toc230618398"/>
      <w:r>
        <w:rPr>
          <w:rFonts w:ascii="宋体" w:eastAsia="宋体" w:hAnsi="宋体"/>
        </w:rPr>
        <w:t>5.4.3 数据库设计</w:t>
      </w:r>
      <w:bookmarkEnd w:id="64"/>
    </w:p>
    <w:p w14:paraId="41794C82" w14:textId="77777777" w:rsidR="008A5121" w:rsidRDefault="00000000">
      <w:pPr>
        <w:ind w:firstLine="480"/>
      </w:pPr>
      <w:r>
        <w:rPr>
          <w:rFonts w:ascii="宋体" w:hAnsi="宋体"/>
        </w:rPr>
        <w:t>方案数据存储于T_PLAN表，子任务关系存储于T_PLAN_SUBTASK表。</w:t>
      </w:r>
    </w:p>
    <w:p w14:paraId="6578E8BF" w14:textId="77777777" w:rsidR="008A5121" w:rsidRDefault="00000000">
      <w:pPr>
        <w:pStyle w:val="3"/>
      </w:pPr>
      <w:bookmarkStart w:id="65" w:name="_Toc230618399"/>
      <w:r>
        <w:rPr>
          <w:rFonts w:ascii="宋体" w:eastAsia="宋体" w:hAnsi="宋体"/>
        </w:rPr>
        <w:lastRenderedPageBreak/>
        <w:t>5.4.4 处理流程</w:t>
      </w:r>
      <w:bookmarkEnd w:id="65"/>
    </w:p>
    <w:p w14:paraId="6A85D933" w14:textId="77777777" w:rsidR="008A5121" w:rsidRDefault="00000000">
      <w:pPr>
        <w:ind w:firstLine="480"/>
        <w:jc w:val="center"/>
      </w:pPr>
      <w:r>
        <w:rPr>
          <w:noProof/>
        </w:rPr>
        <w:drawing>
          <wp:inline distT="0" distB="0" distL="0" distR="0" wp14:anchorId="6F20AD6B" wp14:editId="53A9D868">
            <wp:extent cx="1320800" cy="487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21"/>
                    <a:stretch>
                      <a:fillRect/>
                    </a:stretch>
                  </pic:blipFill>
                  <pic:spPr>
                    <a:xfrm>
                      <a:off x="0" y="0"/>
                      <a:ext cx="1320800" cy="4876800"/>
                    </a:xfrm>
                    <a:prstGeom prst="rect">
                      <a:avLst/>
                    </a:prstGeom>
                  </pic:spPr>
                </pic:pic>
              </a:graphicData>
            </a:graphic>
          </wp:inline>
        </w:drawing>
      </w:r>
    </w:p>
    <w:p w14:paraId="2BEA765C" w14:textId="4B62F508"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8</w:t>
      </w:r>
      <w:r>
        <w:fldChar w:fldCharType="end"/>
      </w:r>
      <w:r>
        <w:rPr>
          <w:lang w:eastAsia="zh-CN"/>
        </w:rPr>
        <w:t xml:space="preserve"> </w:t>
      </w:r>
      <w:r>
        <w:rPr>
          <w:lang w:eastAsia="zh-CN"/>
        </w:rPr>
        <w:t>方案排序流程图</w:t>
      </w:r>
    </w:p>
    <w:p w14:paraId="5CCB726C" w14:textId="77777777" w:rsidR="008A5121" w:rsidRDefault="00000000">
      <w:pPr>
        <w:pStyle w:val="3"/>
        <w:rPr>
          <w:lang w:eastAsia="zh-CN"/>
        </w:rPr>
      </w:pPr>
      <w:bookmarkStart w:id="66" w:name="_Toc230618400"/>
      <w:r>
        <w:rPr>
          <w:rFonts w:ascii="宋体" w:eastAsia="宋体" w:hAnsi="宋体"/>
          <w:lang w:eastAsia="zh-CN"/>
        </w:rPr>
        <w:t>5.4.5 界面设计</w:t>
      </w:r>
      <w:bookmarkEnd w:id="66"/>
    </w:p>
    <w:p w14:paraId="03F1929F" w14:textId="77777777" w:rsidR="008A5121" w:rsidRDefault="00000000">
      <w:pPr>
        <w:ind w:firstLine="480"/>
        <w:rPr>
          <w:lang w:eastAsia="zh-CN"/>
        </w:rPr>
      </w:pPr>
      <w:r>
        <w:rPr>
          <w:rFonts w:ascii="宋体" w:hAnsi="宋体"/>
          <w:lang w:eastAsia="zh-CN"/>
        </w:rPr>
        <w:t>方案列表页支持拖拽排序。详情页提供分屏对比视图，高亮显示差异。重组界面支持图形化拖拽节点，实时预览变更。</w:t>
      </w:r>
    </w:p>
    <w:p w14:paraId="65929B20" w14:textId="77777777" w:rsidR="008A5121" w:rsidRDefault="00000000">
      <w:pPr>
        <w:pStyle w:val="20"/>
        <w:rPr>
          <w:lang w:eastAsia="zh-CN"/>
        </w:rPr>
      </w:pPr>
      <w:bookmarkStart w:id="67" w:name="_Toc230618401"/>
      <w:r>
        <w:rPr>
          <w:rFonts w:ascii="宋体" w:eastAsia="宋体" w:hAnsi="宋体"/>
          <w:lang w:eastAsia="zh-CN"/>
        </w:rPr>
        <w:lastRenderedPageBreak/>
        <w:t>5.5 SU-05 分发监控单元</w:t>
      </w:r>
      <w:bookmarkEnd w:id="67"/>
    </w:p>
    <w:p w14:paraId="445611C3" w14:textId="77777777" w:rsidR="008A5121" w:rsidRDefault="00000000">
      <w:pPr>
        <w:pStyle w:val="3"/>
        <w:rPr>
          <w:lang w:eastAsia="zh-CN"/>
        </w:rPr>
      </w:pPr>
      <w:bookmarkStart w:id="68" w:name="_Toc230618402"/>
      <w:r>
        <w:rPr>
          <w:rFonts w:ascii="宋体" w:eastAsia="宋体" w:hAnsi="宋体"/>
          <w:lang w:eastAsia="zh-CN"/>
        </w:rPr>
        <w:t>5.5.1 功能描述</w:t>
      </w:r>
      <w:bookmarkEnd w:id="68"/>
    </w:p>
    <w:p w14:paraId="34F43856" w14:textId="77777777" w:rsidR="008A5121" w:rsidRDefault="00000000">
      <w:pPr>
        <w:ind w:firstLine="480"/>
        <w:rPr>
          <w:lang w:eastAsia="zh-CN"/>
        </w:rPr>
      </w:pPr>
      <w:r>
        <w:rPr>
          <w:rFonts w:ascii="宋体" w:hAnsi="宋体"/>
          <w:lang w:eastAsia="zh-CN"/>
        </w:rPr>
        <w:t>SU-05单元负责方案分发驱动、状态监控仪表盘及总览看板与反馈闭环。该单元实现了SRS-F-06-001至SRS-F-06-003需求。设计采用可靠传输协议确保指令到达，使用WebSocket实现实时状态推送。</w:t>
      </w:r>
    </w:p>
    <w:p w14:paraId="1822148F" w14:textId="77777777" w:rsidR="008A5121" w:rsidRDefault="00000000">
      <w:pPr>
        <w:pStyle w:val="3"/>
      </w:pPr>
      <w:bookmarkStart w:id="69" w:name="_Toc230618403"/>
      <w:r>
        <w:rPr>
          <w:rFonts w:ascii="宋体" w:eastAsia="宋体" w:hAnsi="宋体"/>
        </w:rPr>
        <w:t>5.5.2 接口设计</w:t>
      </w:r>
      <w:bookmarkEnd w:id="69"/>
    </w:p>
    <w:p w14:paraId="6E7B7934" w14:textId="0A5D8BD1" w:rsidR="008A5121" w:rsidRDefault="00000000">
      <w:pPr>
        <w:ind w:firstLine="482"/>
        <w:jc w:val="center"/>
      </w:pPr>
      <w:r>
        <w:rPr>
          <w:b/>
        </w:rPr>
        <w:t>表</w:t>
      </w:r>
      <w:r>
        <w:fldChar w:fldCharType="begin"/>
      </w:r>
      <w:r>
        <w:instrText xml:space="preserve"> SEQ table \* ARABIC \r 7</w:instrText>
      </w:r>
      <w:r>
        <w:fldChar w:fldCharType="separate"/>
      </w:r>
      <w:r w:rsidR="003C0AF4">
        <w:rPr>
          <w:noProof/>
        </w:rPr>
        <w:t>7</w:t>
      </w:r>
      <w:r>
        <w:fldChar w:fldCharType="end"/>
      </w:r>
      <w:r>
        <w:t xml:space="preserve"> </w:t>
      </w:r>
    </w:p>
    <w:tbl>
      <w:tblPr>
        <w:tblW w:w="0" w:type="auto"/>
        <w:tblLook w:val="04A0" w:firstRow="1" w:lastRow="0" w:firstColumn="1" w:lastColumn="0" w:noHBand="0" w:noVBand="1"/>
      </w:tblPr>
      <w:tblGrid>
        <w:gridCol w:w="2075"/>
        <w:gridCol w:w="2073"/>
        <w:gridCol w:w="2075"/>
        <w:gridCol w:w="2073"/>
      </w:tblGrid>
      <w:tr w:rsidR="008A5121" w14:paraId="113886A0" w14:textId="77777777">
        <w:tc>
          <w:tcPr>
            <w:tcW w:w="2076" w:type="dxa"/>
            <w:tcBorders>
              <w:top w:val="single" w:sz="4" w:space="0" w:color="000000"/>
              <w:left w:val="single" w:sz="4" w:space="0" w:color="000000"/>
              <w:bottom w:val="single" w:sz="4" w:space="0" w:color="000000"/>
              <w:right w:val="single" w:sz="4" w:space="0" w:color="000000"/>
            </w:tcBorders>
          </w:tcPr>
          <w:p w14:paraId="11E5B621" w14:textId="77777777" w:rsidR="008A5121" w:rsidRDefault="00000000">
            <w:pPr>
              <w:ind w:firstLine="480"/>
            </w:pPr>
            <w:r>
              <w:rPr>
                <w:rFonts w:ascii="宋体" w:hAnsi="宋体"/>
              </w:rPr>
              <w:t>接口名称</w:t>
            </w:r>
          </w:p>
        </w:tc>
        <w:tc>
          <w:tcPr>
            <w:tcW w:w="2076" w:type="dxa"/>
            <w:tcBorders>
              <w:top w:val="single" w:sz="4" w:space="0" w:color="000000"/>
              <w:left w:val="single" w:sz="4" w:space="0" w:color="000000"/>
              <w:bottom w:val="single" w:sz="4" w:space="0" w:color="000000"/>
              <w:right w:val="single" w:sz="4" w:space="0" w:color="000000"/>
            </w:tcBorders>
          </w:tcPr>
          <w:p w14:paraId="3488DBBE" w14:textId="77777777" w:rsidR="008A5121" w:rsidRDefault="00000000">
            <w:pPr>
              <w:ind w:firstLine="480"/>
            </w:pPr>
            <w:r>
              <w:rPr>
                <w:rFonts w:ascii="宋体" w:hAnsi="宋体"/>
              </w:rPr>
              <w:t>方向</w:t>
            </w:r>
          </w:p>
        </w:tc>
        <w:tc>
          <w:tcPr>
            <w:tcW w:w="2076" w:type="dxa"/>
            <w:tcBorders>
              <w:top w:val="single" w:sz="4" w:space="0" w:color="000000"/>
              <w:left w:val="single" w:sz="4" w:space="0" w:color="000000"/>
              <w:bottom w:val="single" w:sz="4" w:space="0" w:color="000000"/>
              <w:right w:val="single" w:sz="4" w:space="0" w:color="000000"/>
            </w:tcBorders>
          </w:tcPr>
          <w:p w14:paraId="0162D401" w14:textId="77777777" w:rsidR="008A5121" w:rsidRDefault="00000000">
            <w:pPr>
              <w:ind w:firstLine="480"/>
            </w:pPr>
            <w:r>
              <w:rPr>
                <w:rFonts w:ascii="宋体" w:hAnsi="宋体"/>
              </w:rPr>
              <w:t>数据类型</w:t>
            </w:r>
          </w:p>
        </w:tc>
        <w:tc>
          <w:tcPr>
            <w:tcW w:w="2076" w:type="dxa"/>
            <w:tcBorders>
              <w:top w:val="single" w:sz="4" w:space="0" w:color="000000"/>
              <w:left w:val="single" w:sz="4" w:space="0" w:color="000000"/>
              <w:bottom w:val="single" w:sz="4" w:space="0" w:color="000000"/>
              <w:right w:val="single" w:sz="4" w:space="0" w:color="000000"/>
            </w:tcBorders>
          </w:tcPr>
          <w:p w14:paraId="476BE4E2" w14:textId="77777777" w:rsidR="008A5121" w:rsidRDefault="00000000">
            <w:pPr>
              <w:ind w:firstLine="480"/>
            </w:pPr>
            <w:r>
              <w:rPr>
                <w:rFonts w:ascii="宋体" w:hAnsi="宋体"/>
              </w:rPr>
              <w:t>描述</w:t>
            </w:r>
          </w:p>
        </w:tc>
      </w:tr>
      <w:tr w:rsidR="008A5121" w14:paraId="060CA84C" w14:textId="77777777">
        <w:tc>
          <w:tcPr>
            <w:tcW w:w="2076" w:type="dxa"/>
            <w:tcBorders>
              <w:top w:val="single" w:sz="4" w:space="0" w:color="000000"/>
              <w:left w:val="single" w:sz="4" w:space="0" w:color="000000"/>
              <w:bottom w:val="single" w:sz="4" w:space="0" w:color="000000"/>
              <w:right w:val="single" w:sz="4" w:space="0" w:color="000000"/>
            </w:tcBorders>
          </w:tcPr>
          <w:p w14:paraId="409162DE" w14:textId="77777777" w:rsidR="008A5121" w:rsidRDefault="00000000">
            <w:pPr>
              <w:ind w:firstLine="480"/>
            </w:pPr>
            <w:r>
              <w:rPr>
                <w:rFonts w:ascii="宋体" w:hAnsi="宋体"/>
              </w:rPr>
              <w:t>IF-05-IN</w:t>
            </w:r>
          </w:p>
        </w:tc>
        <w:tc>
          <w:tcPr>
            <w:tcW w:w="2076" w:type="dxa"/>
            <w:tcBorders>
              <w:top w:val="single" w:sz="4" w:space="0" w:color="000000"/>
              <w:left w:val="single" w:sz="4" w:space="0" w:color="000000"/>
              <w:bottom w:val="single" w:sz="4" w:space="0" w:color="000000"/>
              <w:right w:val="single" w:sz="4" w:space="0" w:color="000000"/>
            </w:tcBorders>
          </w:tcPr>
          <w:p w14:paraId="248AC813" w14:textId="77777777" w:rsidR="008A5121" w:rsidRDefault="00000000">
            <w:pPr>
              <w:ind w:firstLine="480"/>
            </w:pPr>
            <w:r>
              <w:rPr>
                <w:rFonts w:ascii="宋体" w:hAnsi="宋体"/>
              </w:rPr>
              <w:t>输入</w:t>
            </w:r>
          </w:p>
        </w:tc>
        <w:tc>
          <w:tcPr>
            <w:tcW w:w="2076" w:type="dxa"/>
            <w:tcBorders>
              <w:top w:val="single" w:sz="4" w:space="0" w:color="000000"/>
              <w:left w:val="single" w:sz="4" w:space="0" w:color="000000"/>
              <w:bottom w:val="single" w:sz="4" w:space="0" w:color="000000"/>
              <w:right w:val="single" w:sz="4" w:space="0" w:color="000000"/>
            </w:tcBorders>
          </w:tcPr>
          <w:p w14:paraId="7B2A4A2E" w14:textId="77777777" w:rsidR="008A5121" w:rsidRDefault="00000000">
            <w:pPr>
              <w:ind w:firstLine="480"/>
            </w:pPr>
            <w:r>
              <w:rPr>
                <w:rFonts w:ascii="宋体" w:hAnsi="宋体"/>
              </w:rPr>
              <w:t>FinalPlan</w:t>
            </w:r>
          </w:p>
        </w:tc>
        <w:tc>
          <w:tcPr>
            <w:tcW w:w="2076" w:type="dxa"/>
            <w:tcBorders>
              <w:top w:val="single" w:sz="4" w:space="0" w:color="000000"/>
              <w:left w:val="single" w:sz="4" w:space="0" w:color="000000"/>
              <w:bottom w:val="single" w:sz="4" w:space="0" w:color="000000"/>
              <w:right w:val="single" w:sz="4" w:space="0" w:color="000000"/>
            </w:tcBorders>
          </w:tcPr>
          <w:p w14:paraId="206CB947" w14:textId="77777777" w:rsidR="008A5121" w:rsidRDefault="00000000">
            <w:pPr>
              <w:ind w:firstLine="480"/>
            </w:pPr>
            <w:r>
              <w:rPr>
                <w:rFonts w:ascii="宋体" w:hAnsi="宋体"/>
              </w:rPr>
              <w:t>最终方案</w:t>
            </w:r>
          </w:p>
        </w:tc>
      </w:tr>
      <w:tr w:rsidR="008A5121" w14:paraId="4F4DFBB5" w14:textId="77777777">
        <w:tc>
          <w:tcPr>
            <w:tcW w:w="2076" w:type="dxa"/>
            <w:tcBorders>
              <w:top w:val="single" w:sz="4" w:space="0" w:color="000000"/>
              <w:left w:val="single" w:sz="4" w:space="0" w:color="000000"/>
              <w:bottom w:val="single" w:sz="4" w:space="0" w:color="000000"/>
              <w:right w:val="single" w:sz="4" w:space="0" w:color="000000"/>
            </w:tcBorders>
          </w:tcPr>
          <w:p w14:paraId="2EA1145F" w14:textId="77777777" w:rsidR="008A5121" w:rsidRDefault="00000000">
            <w:pPr>
              <w:ind w:firstLine="480"/>
            </w:pPr>
            <w:r>
              <w:rPr>
                <w:rFonts w:ascii="宋体" w:hAnsi="宋体"/>
              </w:rPr>
              <w:t>IF-05-OUT</w:t>
            </w:r>
          </w:p>
        </w:tc>
        <w:tc>
          <w:tcPr>
            <w:tcW w:w="2076" w:type="dxa"/>
            <w:tcBorders>
              <w:top w:val="single" w:sz="4" w:space="0" w:color="000000"/>
              <w:left w:val="single" w:sz="4" w:space="0" w:color="000000"/>
              <w:bottom w:val="single" w:sz="4" w:space="0" w:color="000000"/>
              <w:right w:val="single" w:sz="4" w:space="0" w:color="000000"/>
            </w:tcBorders>
          </w:tcPr>
          <w:p w14:paraId="74975328" w14:textId="77777777" w:rsidR="008A5121" w:rsidRDefault="00000000">
            <w:pPr>
              <w:ind w:firstLine="480"/>
            </w:pPr>
            <w:r>
              <w:rPr>
                <w:rFonts w:ascii="宋体" w:hAnsi="宋体"/>
              </w:rPr>
              <w:t>输出</w:t>
            </w:r>
          </w:p>
        </w:tc>
        <w:tc>
          <w:tcPr>
            <w:tcW w:w="2076" w:type="dxa"/>
            <w:tcBorders>
              <w:top w:val="single" w:sz="4" w:space="0" w:color="000000"/>
              <w:left w:val="single" w:sz="4" w:space="0" w:color="000000"/>
              <w:bottom w:val="single" w:sz="4" w:space="0" w:color="000000"/>
              <w:right w:val="single" w:sz="4" w:space="0" w:color="000000"/>
            </w:tcBorders>
          </w:tcPr>
          <w:p w14:paraId="6C5E0CC8" w14:textId="77777777" w:rsidR="008A5121" w:rsidRDefault="00000000">
            <w:pPr>
              <w:ind w:firstLine="480"/>
            </w:pPr>
            <w:r>
              <w:rPr>
                <w:rFonts w:ascii="宋体" w:hAnsi="宋体"/>
              </w:rPr>
              <w:t>CmdPacket</w:t>
            </w:r>
          </w:p>
        </w:tc>
        <w:tc>
          <w:tcPr>
            <w:tcW w:w="2076" w:type="dxa"/>
            <w:tcBorders>
              <w:top w:val="single" w:sz="4" w:space="0" w:color="000000"/>
              <w:left w:val="single" w:sz="4" w:space="0" w:color="000000"/>
              <w:bottom w:val="single" w:sz="4" w:space="0" w:color="000000"/>
              <w:right w:val="single" w:sz="4" w:space="0" w:color="000000"/>
            </w:tcBorders>
          </w:tcPr>
          <w:p w14:paraId="6F1D3A2E" w14:textId="77777777" w:rsidR="008A5121" w:rsidRDefault="00000000">
            <w:pPr>
              <w:ind w:firstLine="480"/>
            </w:pPr>
            <w:r>
              <w:rPr>
                <w:rFonts w:ascii="宋体" w:hAnsi="宋体"/>
              </w:rPr>
              <w:t>指令包</w:t>
            </w:r>
          </w:p>
        </w:tc>
      </w:tr>
    </w:tbl>
    <w:p w14:paraId="7DBE3879" w14:textId="77777777" w:rsidR="008A5121" w:rsidRDefault="00000000">
      <w:pPr>
        <w:pStyle w:val="3"/>
      </w:pPr>
      <w:bookmarkStart w:id="70" w:name="_Toc230618404"/>
      <w:r>
        <w:rPr>
          <w:rFonts w:ascii="宋体" w:eastAsia="宋体" w:hAnsi="宋体"/>
        </w:rPr>
        <w:t>5.5.3 数据库设计</w:t>
      </w:r>
      <w:bookmarkEnd w:id="70"/>
    </w:p>
    <w:p w14:paraId="0589857A" w14:textId="77777777" w:rsidR="008A5121" w:rsidRDefault="00000000">
      <w:pPr>
        <w:ind w:firstLine="480"/>
        <w:rPr>
          <w:lang w:eastAsia="zh-CN"/>
        </w:rPr>
      </w:pPr>
      <w:r>
        <w:rPr>
          <w:rFonts w:ascii="宋体" w:hAnsi="宋体"/>
          <w:lang w:eastAsia="zh-CN"/>
        </w:rPr>
        <w:t>分发记录存储于T_DISPATCH_LOG表，状态遥测数据存入时序数据库。</w:t>
      </w:r>
    </w:p>
    <w:p w14:paraId="07D25531" w14:textId="77777777" w:rsidR="008A5121" w:rsidRDefault="00000000">
      <w:pPr>
        <w:pStyle w:val="3"/>
      </w:pPr>
      <w:bookmarkStart w:id="71" w:name="_Toc230618405"/>
      <w:r>
        <w:rPr>
          <w:rFonts w:ascii="宋体" w:eastAsia="宋体" w:hAnsi="宋体"/>
        </w:rPr>
        <w:lastRenderedPageBreak/>
        <w:t>5.5.4 处理流程</w:t>
      </w:r>
      <w:bookmarkEnd w:id="71"/>
    </w:p>
    <w:p w14:paraId="2B1AF14C" w14:textId="77777777" w:rsidR="008A5121" w:rsidRDefault="00000000">
      <w:pPr>
        <w:ind w:firstLine="480"/>
        <w:jc w:val="center"/>
      </w:pPr>
      <w:r>
        <w:rPr>
          <w:noProof/>
        </w:rPr>
        <w:drawing>
          <wp:inline distT="0" distB="0" distL="0" distR="0" wp14:anchorId="35DFF568" wp14:editId="6BD678A3">
            <wp:extent cx="1320800" cy="4876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22"/>
                    <a:stretch>
                      <a:fillRect/>
                    </a:stretch>
                  </pic:blipFill>
                  <pic:spPr>
                    <a:xfrm>
                      <a:off x="0" y="0"/>
                      <a:ext cx="1320800" cy="4876800"/>
                    </a:xfrm>
                    <a:prstGeom prst="rect">
                      <a:avLst/>
                    </a:prstGeom>
                  </pic:spPr>
                </pic:pic>
              </a:graphicData>
            </a:graphic>
          </wp:inline>
        </w:drawing>
      </w:r>
    </w:p>
    <w:p w14:paraId="43A7C8CD" w14:textId="4331749E" w:rsidR="008A5121" w:rsidRDefault="00000000">
      <w:pPr>
        <w:ind w:firstLine="482"/>
        <w:jc w:val="center"/>
        <w:rPr>
          <w:lang w:eastAsia="zh-CN"/>
        </w:rPr>
      </w:pPr>
      <w:r>
        <w:rPr>
          <w:b/>
          <w:lang w:eastAsia="zh-CN"/>
        </w:rPr>
        <w:t>图</w:t>
      </w:r>
      <w:r>
        <w:fldChar w:fldCharType="begin"/>
      </w:r>
      <w:r>
        <w:rPr>
          <w:lang w:eastAsia="zh-CN"/>
        </w:rPr>
        <w:instrText xml:space="preserve"> SEQ figure \* ARABIC </w:instrText>
      </w:r>
      <w:r>
        <w:fldChar w:fldCharType="separate"/>
      </w:r>
      <w:r w:rsidR="003C0AF4">
        <w:rPr>
          <w:noProof/>
          <w:lang w:eastAsia="zh-CN"/>
        </w:rPr>
        <w:t>9</w:t>
      </w:r>
      <w:r>
        <w:fldChar w:fldCharType="end"/>
      </w:r>
      <w:r>
        <w:rPr>
          <w:lang w:eastAsia="zh-CN"/>
        </w:rPr>
        <w:t xml:space="preserve"> </w:t>
      </w:r>
      <w:r>
        <w:rPr>
          <w:lang w:eastAsia="zh-CN"/>
        </w:rPr>
        <w:t>方案分发流程图</w:t>
      </w:r>
    </w:p>
    <w:p w14:paraId="16CF324C" w14:textId="77777777" w:rsidR="008A5121" w:rsidRDefault="00000000">
      <w:pPr>
        <w:pStyle w:val="3"/>
        <w:rPr>
          <w:lang w:eastAsia="zh-CN"/>
        </w:rPr>
      </w:pPr>
      <w:bookmarkStart w:id="72" w:name="_Toc230618406"/>
      <w:r>
        <w:rPr>
          <w:rFonts w:ascii="宋体" w:eastAsia="宋体" w:hAnsi="宋体"/>
          <w:lang w:eastAsia="zh-CN"/>
        </w:rPr>
        <w:t>5.5.5 界面设计</w:t>
      </w:r>
      <w:bookmarkEnd w:id="72"/>
    </w:p>
    <w:p w14:paraId="25C94E93" w14:textId="77777777" w:rsidR="008A5121" w:rsidRDefault="00000000">
      <w:pPr>
        <w:ind w:firstLine="480"/>
        <w:rPr>
          <w:lang w:eastAsia="zh-CN"/>
        </w:rPr>
      </w:pPr>
      <w:r>
        <w:rPr>
          <w:rFonts w:ascii="宋体" w:hAnsi="宋体"/>
          <w:lang w:eastAsia="zh-CN"/>
        </w:rPr>
        <w:t>仪表盘展示总体进度Gauge图及子任务流程图。异常列表实时滚动显示。总览看板提供地图视角，支持钻取。反馈数据自动触发重规划提示。</w:t>
      </w:r>
    </w:p>
    <w:p w14:paraId="36D82363" w14:textId="77777777" w:rsidR="008A5121" w:rsidRDefault="00000000">
      <w:pPr>
        <w:pStyle w:val="10"/>
        <w:rPr>
          <w:lang w:eastAsia="zh-CN"/>
        </w:rPr>
      </w:pPr>
      <w:bookmarkStart w:id="73" w:name="_Toc230618407"/>
      <w:r>
        <w:rPr>
          <w:rFonts w:ascii="宋体" w:eastAsia="宋体" w:hAnsi="宋体"/>
          <w:lang w:eastAsia="zh-CN"/>
        </w:rPr>
        <w:lastRenderedPageBreak/>
        <w:t>6 需求可追踪性</w:t>
      </w:r>
      <w:bookmarkEnd w:id="73"/>
    </w:p>
    <w:p w14:paraId="1CD25978" w14:textId="74A5637A" w:rsidR="008A5121" w:rsidRDefault="00000000">
      <w:pPr>
        <w:ind w:firstLine="482"/>
        <w:jc w:val="center"/>
        <w:rPr>
          <w:lang w:eastAsia="zh-CN"/>
        </w:rPr>
      </w:pPr>
      <w:r>
        <w:rPr>
          <w:b/>
          <w:lang w:eastAsia="zh-CN"/>
        </w:rPr>
        <w:t>表</w:t>
      </w:r>
      <w:r>
        <w:fldChar w:fldCharType="begin"/>
      </w:r>
      <w:r>
        <w:rPr>
          <w:lang w:eastAsia="zh-CN"/>
        </w:rPr>
        <w:instrText xml:space="preserve"> SEQ table \* ARABIC </w:instrText>
      </w:r>
      <w:r>
        <w:fldChar w:fldCharType="separate"/>
      </w:r>
      <w:r w:rsidR="003C0AF4">
        <w:rPr>
          <w:noProof/>
          <w:lang w:eastAsia="zh-CN"/>
        </w:rPr>
        <w:t>8</w:t>
      </w:r>
      <w:r>
        <w:fldChar w:fldCharType="end"/>
      </w:r>
      <w:r>
        <w:rPr>
          <w:lang w:eastAsia="zh-CN"/>
        </w:rPr>
        <w:t xml:space="preserve"> </w:t>
      </w:r>
      <w:r>
        <w:rPr>
          <w:lang w:eastAsia="zh-CN"/>
        </w:rPr>
        <w:t>软件设计说明</w:t>
      </w:r>
      <w:r>
        <w:rPr>
          <w:lang w:eastAsia="zh-CN"/>
        </w:rPr>
        <w:t>–</w:t>
      </w:r>
      <w:r>
        <w:rPr>
          <w:lang w:eastAsia="zh-CN"/>
        </w:rPr>
        <w:t>软件需求规格说明追踪表</w:t>
      </w:r>
    </w:p>
    <w:tbl>
      <w:tblPr>
        <w:tblW w:w="0" w:type="auto"/>
        <w:tblLook w:val="04A0" w:firstRow="1" w:lastRow="0" w:firstColumn="1" w:lastColumn="0" w:noHBand="0" w:noVBand="1"/>
      </w:tblPr>
      <w:tblGrid>
        <w:gridCol w:w="1658"/>
        <w:gridCol w:w="1659"/>
        <w:gridCol w:w="1659"/>
        <w:gridCol w:w="1660"/>
        <w:gridCol w:w="1660"/>
      </w:tblGrid>
      <w:tr w:rsidR="008A5121" w14:paraId="6C7ED6DE" w14:textId="77777777">
        <w:tc>
          <w:tcPr>
            <w:tcW w:w="1661" w:type="dxa"/>
            <w:tcBorders>
              <w:top w:val="single" w:sz="4" w:space="0" w:color="000000"/>
              <w:left w:val="single" w:sz="4" w:space="0" w:color="000000"/>
              <w:bottom w:val="single" w:sz="4" w:space="0" w:color="000000"/>
              <w:right w:val="single" w:sz="4" w:space="0" w:color="000000"/>
            </w:tcBorders>
          </w:tcPr>
          <w:p w14:paraId="4CBF1587" w14:textId="77777777" w:rsidR="008A5121" w:rsidRDefault="00000000">
            <w:pPr>
              <w:ind w:firstLine="480"/>
            </w:pPr>
            <w:r>
              <w:rPr>
                <w:rFonts w:ascii="宋体" w:hAnsi="宋体"/>
              </w:rPr>
              <w:t>序号</w:t>
            </w:r>
          </w:p>
        </w:tc>
        <w:tc>
          <w:tcPr>
            <w:tcW w:w="1661" w:type="dxa"/>
            <w:tcBorders>
              <w:top w:val="single" w:sz="4" w:space="0" w:color="000000"/>
              <w:left w:val="single" w:sz="4" w:space="0" w:color="000000"/>
              <w:bottom w:val="single" w:sz="4" w:space="0" w:color="000000"/>
              <w:right w:val="single" w:sz="4" w:space="0" w:color="000000"/>
            </w:tcBorders>
          </w:tcPr>
          <w:p w14:paraId="59A9BA14" w14:textId="77777777" w:rsidR="008A5121" w:rsidRDefault="00000000">
            <w:pPr>
              <w:ind w:firstLine="480"/>
            </w:pPr>
            <w:r>
              <w:rPr>
                <w:rFonts w:ascii="宋体" w:hAnsi="宋体"/>
              </w:rPr>
              <w:t>软件单元标识</w:t>
            </w:r>
          </w:p>
        </w:tc>
        <w:tc>
          <w:tcPr>
            <w:tcW w:w="1661" w:type="dxa"/>
            <w:tcBorders>
              <w:top w:val="single" w:sz="4" w:space="0" w:color="000000"/>
              <w:left w:val="single" w:sz="4" w:space="0" w:color="000000"/>
              <w:bottom w:val="single" w:sz="4" w:space="0" w:color="000000"/>
              <w:right w:val="single" w:sz="4" w:space="0" w:color="000000"/>
            </w:tcBorders>
          </w:tcPr>
          <w:p w14:paraId="5F546988" w14:textId="77777777" w:rsidR="008A5121" w:rsidRDefault="00000000">
            <w:pPr>
              <w:ind w:firstLine="480"/>
            </w:pPr>
            <w:r>
              <w:rPr>
                <w:rFonts w:ascii="宋体" w:hAnsi="宋体"/>
              </w:rPr>
              <w:t>软件单元名称</w:t>
            </w:r>
          </w:p>
        </w:tc>
        <w:tc>
          <w:tcPr>
            <w:tcW w:w="1661" w:type="dxa"/>
            <w:tcBorders>
              <w:top w:val="single" w:sz="4" w:space="0" w:color="000000"/>
              <w:left w:val="single" w:sz="4" w:space="0" w:color="000000"/>
              <w:bottom w:val="single" w:sz="4" w:space="0" w:color="000000"/>
              <w:right w:val="single" w:sz="4" w:space="0" w:color="000000"/>
            </w:tcBorders>
          </w:tcPr>
          <w:p w14:paraId="44615F32" w14:textId="77777777" w:rsidR="008A5121" w:rsidRDefault="00000000">
            <w:pPr>
              <w:ind w:firstLine="480"/>
            </w:pPr>
            <w:r>
              <w:rPr>
                <w:rFonts w:ascii="宋体" w:hAnsi="宋体"/>
              </w:rPr>
              <w:t>CSCI需求标识</w:t>
            </w:r>
          </w:p>
        </w:tc>
        <w:tc>
          <w:tcPr>
            <w:tcW w:w="1661" w:type="dxa"/>
            <w:tcBorders>
              <w:top w:val="single" w:sz="4" w:space="0" w:color="000000"/>
              <w:left w:val="single" w:sz="4" w:space="0" w:color="000000"/>
              <w:bottom w:val="single" w:sz="4" w:space="0" w:color="000000"/>
              <w:right w:val="single" w:sz="4" w:space="0" w:color="000000"/>
            </w:tcBorders>
          </w:tcPr>
          <w:p w14:paraId="668DE45E" w14:textId="77777777" w:rsidR="008A5121" w:rsidRDefault="00000000">
            <w:pPr>
              <w:ind w:firstLine="480"/>
            </w:pPr>
            <w:r>
              <w:rPr>
                <w:rFonts w:ascii="宋体" w:hAnsi="宋体"/>
              </w:rPr>
              <w:t>CSCI需求名称</w:t>
            </w:r>
          </w:p>
        </w:tc>
      </w:tr>
      <w:tr w:rsidR="008A5121" w14:paraId="6791919D" w14:textId="77777777">
        <w:tc>
          <w:tcPr>
            <w:tcW w:w="1661" w:type="dxa"/>
            <w:tcBorders>
              <w:top w:val="single" w:sz="4" w:space="0" w:color="000000"/>
              <w:left w:val="single" w:sz="4" w:space="0" w:color="000000"/>
              <w:bottom w:val="single" w:sz="4" w:space="0" w:color="000000"/>
              <w:right w:val="single" w:sz="4" w:space="0" w:color="000000"/>
            </w:tcBorders>
          </w:tcPr>
          <w:p w14:paraId="5905F1FE" w14:textId="77777777" w:rsidR="008A5121" w:rsidRDefault="00000000">
            <w:pPr>
              <w:ind w:firstLine="480"/>
            </w:pPr>
            <w:r>
              <w:rPr>
                <w:rFonts w:ascii="宋体" w:hAnsi="宋体"/>
              </w:rPr>
              <w:t>1</w:t>
            </w:r>
          </w:p>
        </w:tc>
        <w:tc>
          <w:tcPr>
            <w:tcW w:w="1661" w:type="dxa"/>
            <w:tcBorders>
              <w:top w:val="single" w:sz="4" w:space="0" w:color="000000"/>
              <w:left w:val="single" w:sz="4" w:space="0" w:color="000000"/>
              <w:bottom w:val="single" w:sz="4" w:space="0" w:color="000000"/>
              <w:right w:val="single" w:sz="4" w:space="0" w:color="000000"/>
            </w:tcBorders>
          </w:tcPr>
          <w:p w14:paraId="5421741D"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22706A62"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4DADF004" w14:textId="77777777" w:rsidR="008A5121" w:rsidRDefault="00000000">
            <w:pPr>
              <w:ind w:firstLine="480"/>
            </w:pPr>
            <w:r>
              <w:rPr>
                <w:rFonts w:ascii="宋体" w:hAnsi="宋体"/>
              </w:rPr>
              <w:t>SRS-F-01-001</w:t>
            </w:r>
          </w:p>
        </w:tc>
        <w:tc>
          <w:tcPr>
            <w:tcW w:w="1661" w:type="dxa"/>
            <w:tcBorders>
              <w:top w:val="single" w:sz="4" w:space="0" w:color="000000"/>
              <w:left w:val="single" w:sz="4" w:space="0" w:color="000000"/>
              <w:bottom w:val="single" w:sz="4" w:space="0" w:color="000000"/>
              <w:right w:val="single" w:sz="4" w:space="0" w:color="000000"/>
            </w:tcBorders>
          </w:tcPr>
          <w:p w14:paraId="24DDAF0F" w14:textId="77777777" w:rsidR="008A5121" w:rsidRDefault="00000000">
            <w:pPr>
              <w:ind w:firstLine="480"/>
              <w:rPr>
                <w:lang w:eastAsia="zh-CN"/>
              </w:rPr>
            </w:pPr>
            <w:r>
              <w:rPr>
                <w:rFonts w:ascii="宋体" w:hAnsi="宋体"/>
                <w:lang w:eastAsia="zh-CN"/>
              </w:rPr>
              <w:t>接收临机事件和规划事件</w:t>
            </w:r>
          </w:p>
        </w:tc>
      </w:tr>
      <w:tr w:rsidR="008A5121" w14:paraId="769FC47B" w14:textId="77777777">
        <w:tc>
          <w:tcPr>
            <w:tcW w:w="1661" w:type="dxa"/>
            <w:tcBorders>
              <w:top w:val="single" w:sz="4" w:space="0" w:color="000000"/>
              <w:left w:val="single" w:sz="4" w:space="0" w:color="000000"/>
              <w:bottom w:val="single" w:sz="4" w:space="0" w:color="000000"/>
              <w:right w:val="single" w:sz="4" w:space="0" w:color="000000"/>
            </w:tcBorders>
          </w:tcPr>
          <w:p w14:paraId="568C1298" w14:textId="77777777" w:rsidR="008A5121" w:rsidRDefault="00000000">
            <w:pPr>
              <w:ind w:firstLine="480"/>
            </w:pPr>
            <w:r>
              <w:rPr>
                <w:rFonts w:ascii="宋体" w:hAnsi="宋体"/>
              </w:rPr>
              <w:t>2</w:t>
            </w:r>
          </w:p>
        </w:tc>
        <w:tc>
          <w:tcPr>
            <w:tcW w:w="1661" w:type="dxa"/>
            <w:tcBorders>
              <w:top w:val="single" w:sz="4" w:space="0" w:color="000000"/>
              <w:left w:val="single" w:sz="4" w:space="0" w:color="000000"/>
              <w:bottom w:val="single" w:sz="4" w:space="0" w:color="000000"/>
              <w:right w:val="single" w:sz="4" w:space="0" w:color="000000"/>
            </w:tcBorders>
          </w:tcPr>
          <w:p w14:paraId="56B233E6"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0D7DE0DD"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31283DC0" w14:textId="77777777" w:rsidR="008A5121" w:rsidRDefault="00000000">
            <w:pPr>
              <w:ind w:firstLine="480"/>
            </w:pPr>
            <w:r>
              <w:rPr>
                <w:rFonts w:ascii="宋体" w:hAnsi="宋体"/>
              </w:rPr>
              <w:t>SRS-F-01-002</w:t>
            </w:r>
          </w:p>
        </w:tc>
        <w:tc>
          <w:tcPr>
            <w:tcW w:w="1661" w:type="dxa"/>
            <w:tcBorders>
              <w:top w:val="single" w:sz="4" w:space="0" w:color="000000"/>
              <w:left w:val="single" w:sz="4" w:space="0" w:color="000000"/>
              <w:bottom w:val="single" w:sz="4" w:space="0" w:color="000000"/>
              <w:right w:val="single" w:sz="4" w:space="0" w:color="000000"/>
            </w:tcBorders>
          </w:tcPr>
          <w:p w14:paraId="6FD5C2D1" w14:textId="77777777" w:rsidR="008A5121" w:rsidRDefault="00000000">
            <w:pPr>
              <w:ind w:firstLine="480"/>
              <w:rPr>
                <w:lang w:eastAsia="zh-CN"/>
              </w:rPr>
            </w:pPr>
            <w:r>
              <w:rPr>
                <w:rFonts w:ascii="宋体" w:hAnsi="宋体"/>
                <w:lang w:eastAsia="zh-CN"/>
              </w:rPr>
              <w:t>事件数据过滤转化封装</w:t>
            </w:r>
          </w:p>
        </w:tc>
      </w:tr>
      <w:tr w:rsidR="008A5121" w14:paraId="353051FD" w14:textId="77777777">
        <w:tc>
          <w:tcPr>
            <w:tcW w:w="1661" w:type="dxa"/>
            <w:tcBorders>
              <w:top w:val="single" w:sz="4" w:space="0" w:color="000000"/>
              <w:left w:val="single" w:sz="4" w:space="0" w:color="000000"/>
              <w:bottom w:val="single" w:sz="4" w:space="0" w:color="000000"/>
              <w:right w:val="single" w:sz="4" w:space="0" w:color="000000"/>
            </w:tcBorders>
          </w:tcPr>
          <w:p w14:paraId="6A41ACED" w14:textId="77777777" w:rsidR="008A5121" w:rsidRDefault="00000000">
            <w:pPr>
              <w:ind w:firstLine="480"/>
            </w:pPr>
            <w:r>
              <w:rPr>
                <w:rFonts w:ascii="宋体" w:hAnsi="宋体"/>
              </w:rPr>
              <w:t>3</w:t>
            </w:r>
          </w:p>
        </w:tc>
        <w:tc>
          <w:tcPr>
            <w:tcW w:w="1661" w:type="dxa"/>
            <w:tcBorders>
              <w:top w:val="single" w:sz="4" w:space="0" w:color="000000"/>
              <w:left w:val="single" w:sz="4" w:space="0" w:color="000000"/>
              <w:bottom w:val="single" w:sz="4" w:space="0" w:color="000000"/>
              <w:right w:val="single" w:sz="4" w:space="0" w:color="000000"/>
            </w:tcBorders>
          </w:tcPr>
          <w:p w14:paraId="7493DEE1"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67DA5552"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3E082718" w14:textId="77777777" w:rsidR="008A5121" w:rsidRDefault="00000000">
            <w:pPr>
              <w:ind w:firstLine="480"/>
            </w:pPr>
            <w:r>
              <w:rPr>
                <w:rFonts w:ascii="宋体" w:hAnsi="宋体"/>
              </w:rPr>
              <w:t>SRS-F-01-003</w:t>
            </w:r>
          </w:p>
        </w:tc>
        <w:tc>
          <w:tcPr>
            <w:tcW w:w="1661" w:type="dxa"/>
            <w:tcBorders>
              <w:top w:val="single" w:sz="4" w:space="0" w:color="000000"/>
              <w:left w:val="single" w:sz="4" w:space="0" w:color="000000"/>
              <w:bottom w:val="single" w:sz="4" w:space="0" w:color="000000"/>
              <w:right w:val="single" w:sz="4" w:space="0" w:color="000000"/>
            </w:tcBorders>
          </w:tcPr>
          <w:p w14:paraId="59D0AAAB" w14:textId="77777777" w:rsidR="008A5121" w:rsidRDefault="00000000">
            <w:pPr>
              <w:ind w:firstLine="480"/>
            </w:pPr>
            <w:r>
              <w:rPr>
                <w:rFonts w:ascii="宋体" w:hAnsi="宋体"/>
              </w:rPr>
              <w:t>前端展示事件列表</w:t>
            </w:r>
          </w:p>
        </w:tc>
      </w:tr>
      <w:tr w:rsidR="008A5121" w14:paraId="16E370AF" w14:textId="77777777">
        <w:tc>
          <w:tcPr>
            <w:tcW w:w="1661" w:type="dxa"/>
            <w:tcBorders>
              <w:top w:val="single" w:sz="4" w:space="0" w:color="000000"/>
              <w:left w:val="single" w:sz="4" w:space="0" w:color="000000"/>
              <w:bottom w:val="single" w:sz="4" w:space="0" w:color="000000"/>
              <w:right w:val="single" w:sz="4" w:space="0" w:color="000000"/>
            </w:tcBorders>
          </w:tcPr>
          <w:p w14:paraId="19C63805" w14:textId="77777777" w:rsidR="008A5121" w:rsidRDefault="00000000">
            <w:pPr>
              <w:ind w:firstLine="480"/>
            </w:pPr>
            <w:r>
              <w:rPr>
                <w:rFonts w:ascii="宋体" w:hAnsi="宋体"/>
              </w:rPr>
              <w:t>4</w:t>
            </w:r>
          </w:p>
        </w:tc>
        <w:tc>
          <w:tcPr>
            <w:tcW w:w="1661" w:type="dxa"/>
            <w:tcBorders>
              <w:top w:val="single" w:sz="4" w:space="0" w:color="000000"/>
              <w:left w:val="single" w:sz="4" w:space="0" w:color="000000"/>
              <w:bottom w:val="single" w:sz="4" w:space="0" w:color="000000"/>
              <w:right w:val="single" w:sz="4" w:space="0" w:color="000000"/>
            </w:tcBorders>
          </w:tcPr>
          <w:p w14:paraId="645FDAE0"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4C5CB305"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1B4C9305" w14:textId="77777777" w:rsidR="008A5121" w:rsidRDefault="00000000">
            <w:pPr>
              <w:ind w:firstLine="480"/>
            </w:pPr>
            <w:r>
              <w:rPr>
                <w:rFonts w:ascii="宋体" w:hAnsi="宋体"/>
              </w:rPr>
              <w:t>SRS-F-01-004</w:t>
            </w:r>
          </w:p>
        </w:tc>
        <w:tc>
          <w:tcPr>
            <w:tcW w:w="1661" w:type="dxa"/>
            <w:tcBorders>
              <w:top w:val="single" w:sz="4" w:space="0" w:color="000000"/>
              <w:left w:val="single" w:sz="4" w:space="0" w:color="000000"/>
              <w:bottom w:val="single" w:sz="4" w:space="0" w:color="000000"/>
              <w:right w:val="single" w:sz="4" w:space="0" w:color="000000"/>
            </w:tcBorders>
          </w:tcPr>
          <w:p w14:paraId="63B0F63D" w14:textId="77777777" w:rsidR="008A5121" w:rsidRDefault="00000000">
            <w:pPr>
              <w:ind w:firstLine="480"/>
            </w:pPr>
            <w:r>
              <w:rPr>
                <w:rFonts w:ascii="宋体" w:hAnsi="宋体"/>
              </w:rPr>
              <w:t>事件列表排序与操作</w:t>
            </w:r>
          </w:p>
        </w:tc>
      </w:tr>
      <w:tr w:rsidR="008A5121" w14:paraId="21262F07" w14:textId="77777777">
        <w:tc>
          <w:tcPr>
            <w:tcW w:w="1661" w:type="dxa"/>
            <w:tcBorders>
              <w:top w:val="single" w:sz="4" w:space="0" w:color="000000"/>
              <w:left w:val="single" w:sz="4" w:space="0" w:color="000000"/>
              <w:bottom w:val="single" w:sz="4" w:space="0" w:color="000000"/>
              <w:right w:val="single" w:sz="4" w:space="0" w:color="000000"/>
            </w:tcBorders>
          </w:tcPr>
          <w:p w14:paraId="2E6699FB" w14:textId="77777777" w:rsidR="008A5121" w:rsidRDefault="00000000">
            <w:pPr>
              <w:ind w:firstLine="480"/>
            </w:pPr>
            <w:r>
              <w:rPr>
                <w:rFonts w:ascii="宋体" w:hAnsi="宋体"/>
              </w:rPr>
              <w:t>5</w:t>
            </w:r>
          </w:p>
        </w:tc>
        <w:tc>
          <w:tcPr>
            <w:tcW w:w="1661" w:type="dxa"/>
            <w:tcBorders>
              <w:top w:val="single" w:sz="4" w:space="0" w:color="000000"/>
              <w:left w:val="single" w:sz="4" w:space="0" w:color="000000"/>
              <w:bottom w:val="single" w:sz="4" w:space="0" w:color="000000"/>
              <w:right w:val="single" w:sz="4" w:space="0" w:color="000000"/>
            </w:tcBorders>
          </w:tcPr>
          <w:p w14:paraId="312DF2B3"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4AC47F90" w14:textId="77777777" w:rsidR="008A5121" w:rsidRDefault="00000000">
            <w:pPr>
              <w:ind w:firstLine="480"/>
            </w:pPr>
            <w:r>
              <w:rPr>
                <w:rFonts w:ascii="宋体" w:hAnsi="宋体"/>
              </w:rPr>
              <w:t>任务生成单元</w:t>
            </w:r>
          </w:p>
        </w:tc>
        <w:tc>
          <w:tcPr>
            <w:tcW w:w="1661" w:type="dxa"/>
            <w:tcBorders>
              <w:top w:val="single" w:sz="4" w:space="0" w:color="000000"/>
              <w:left w:val="single" w:sz="4" w:space="0" w:color="000000"/>
              <w:bottom w:val="single" w:sz="4" w:space="0" w:color="000000"/>
              <w:right w:val="single" w:sz="4" w:space="0" w:color="000000"/>
            </w:tcBorders>
          </w:tcPr>
          <w:p w14:paraId="6F5E9C8A" w14:textId="77777777" w:rsidR="008A5121" w:rsidRDefault="00000000">
            <w:pPr>
              <w:ind w:firstLine="480"/>
            </w:pPr>
            <w:r>
              <w:rPr>
                <w:rFonts w:ascii="宋体" w:hAnsi="宋体"/>
              </w:rPr>
              <w:t>SRS-F-02-001</w:t>
            </w:r>
          </w:p>
        </w:tc>
        <w:tc>
          <w:tcPr>
            <w:tcW w:w="1661" w:type="dxa"/>
            <w:tcBorders>
              <w:top w:val="single" w:sz="4" w:space="0" w:color="000000"/>
              <w:left w:val="single" w:sz="4" w:space="0" w:color="000000"/>
              <w:bottom w:val="single" w:sz="4" w:space="0" w:color="000000"/>
              <w:right w:val="single" w:sz="4" w:space="0" w:color="000000"/>
            </w:tcBorders>
          </w:tcPr>
          <w:p w14:paraId="1BA8432F" w14:textId="77777777" w:rsidR="008A5121" w:rsidRDefault="00000000">
            <w:pPr>
              <w:ind w:firstLine="480"/>
            </w:pPr>
            <w:r>
              <w:rPr>
                <w:rFonts w:ascii="宋体" w:hAnsi="宋体"/>
              </w:rPr>
              <w:t>接收待处理事件列表</w:t>
            </w:r>
          </w:p>
        </w:tc>
      </w:tr>
      <w:tr w:rsidR="008A5121" w14:paraId="5FE0C767" w14:textId="77777777">
        <w:tc>
          <w:tcPr>
            <w:tcW w:w="1661" w:type="dxa"/>
            <w:tcBorders>
              <w:top w:val="single" w:sz="4" w:space="0" w:color="000000"/>
              <w:left w:val="single" w:sz="4" w:space="0" w:color="000000"/>
              <w:bottom w:val="single" w:sz="4" w:space="0" w:color="000000"/>
              <w:right w:val="single" w:sz="4" w:space="0" w:color="000000"/>
            </w:tcBorders>
          </w:tcPr>
          <w:p w14:paraId="50E6E7EC" w14:textId="77777777" w:rsidR="008A5121" w:rsidRDefault="00000000">
            <w:pPr>
              <w:ind w:firstLine="480"/>
            </w:pPr>
            <w:r>
              <w:rPr>
                <w:rFonts w:ascii="宋体" w:hAnsi="宋体"/>
              </w:rPr>
              <w:t>6</w:t>
            </w:r>
          </w:p>
        </w:tc>
        <w:tc>
          <w:tcPr>
            <w:tcW w:w="1661" w:type="dxa"/>
            <w:tcBorders>
              <w:top w:val="single" w:sz="4" w:space="0" w:color="000000"/>
              <w:left w:val="single" w:sz="4" w:space="0" w:color="000000"/>
              <w:bottom w:val="single" w:sz="4" w:space="0" w:color="000000"/>
              <w:right w:val="single" w:sz="4" w:space="0" w:color="000000"/>
            </w:tcBorders>
          </w:tcPr>
          <w:p w14:paraId="455C3468"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7D53544B" w14:textId="77777777" w:rsidR="008A5121" w:rsidRDefault="00000000">
            <w:pPr>
              <w:ind w:firstLine="480"/>
            </w:pPr>
            <w:r>
              <w:rPr>
                <w:rFonts w:ascii="宋体" w:hAnsi="宋体"/>
              </w:rPr>
              <w:t>任务生成单元</w:t>
            </w:r>
          </w:p>
        </w:tc>
        <w:tc>
          <w:tcPr>
            <w:tcW w:w="1661" w:type="dxa"/>
            <w:tcBorders>
              <w:top w:val="single" w:sz="4" w:space="0" w:color="000000"/>
              <w:left w:val="single" w:sz="4" w:space="0" w:color="000000"/>
              <w:bottom w:val="single" w:sz="4" w:space="0" w:color="000000"/>
              <w:right w:val="single" w:sz="4" w:space="0" w:color="000000"/>
            </w:tcBorders>
          </w:tcPr>
          <w:p w14:paraId="00D5AB46" w14:textId="77777777" w:rsidR="008A5121" w:rsidRDefault="00000000">
            <w:pPr>
              <w:ind w:firstLine="480"/>
            </w:pPr>
            <w:r>
              <w:rPr>
                <w:rFonts w:ascii="宋体" w:hAnsi="宋体"/>
              </w:rPr>
              <w:t>SRS-F-02-002</w:t>
            </w:r>
          </w:p>
        </w:tc>
        <w:tc>
          <w:tcPr>
            <w:tcW w:w="1661" w:type="dxa"/>
            <w:tcBorders>
              <w:top w:val="single" w:sz="4" w:space="0" w:color="000000"/>
              <w:left w:val="single" w:sz="4" w:space="0" w:color="000000"/>
              <w:bottom w:val="single" w:sz="4" w:space="0" w:color="000000"/>
              <w:right w:val="single" w:sz="4" w:space="0" w:color="000000"/>
            </w:tcBorders>
          </w:tcPr>
          <w:p w14:paraId="201850CF" w14:textId="77777777" w:rsidR="008A5121" w:rsidRDefault="00000000">
            <w:pPr>
              <w:ind w:firstLine="480"/>
            </w:pPr>
            <w:r>
              <w:rPr>
                <w:rFonts w:ascii="宋体" w:hAnsi="宋体"/>
              </w:rPr>
              <w:t>展示待处理事件列表</w:t>
            </w:r>
          </w:p>
        </w:tc>
      </w:tr>
      <w:tr w:rsidR="008A5121" w14:paraId="09F4F86B" w14:textId="77777777">
        <w:tc>
          <w:tcPr>
            <w:tcW w:w="1661" w:type="dxa"/>
            <w:tcBorders>
              <w:top w:val="single" w:sz="4" w:space="0" w:color="000000"/>
              <w:left w:val="single" w:sz="4" w:space="0" w:color="000000"/>
              <w:bottom w:val="single" w:sz="4" w:space="0" w:color="000000"/>
              <w:right w:val="single" w:sz="4" w:space="0" w:color="000000"/>
            </w:tcBorders>
          </w:tcPr>
          <w:p w14:paraId="4D4E9438" w14:textId="77777777" w:rsidR="008A5121" w:rsidRDefault="00000000">
            <w:pPr>
              <w:ind w:firstLine="480"/>
            </w:pPr>
            <w:r>
              <w:rPr>
                <w:rFonts w:ascii="宋体" w:hAnsi="宋体"/>
              </w:rPr>
              <w:t>7</w:t>
            </w:r>
          </w:p>
        </w:tc>
        <w:tc>
          <w:tcPr>
            <w:tcW w:w="1661" w:type="dxa"/>
            <w:tcBorders>
              <w:top w:val="single" w:sz="4" w:space="0" w:color="000000"/>
              <w:left w:val="single" w:sz="4" w:space="0" w:color="000000"/>
              <w:bottom w:val="single" w:sz="4" w:space="0" w:color="000000"/>
              <w:right w:val="single" w:sz="4" w:space="0" w:color="000000"/>
            </w:tcBorders>
          </w:tcPr>
          <w:p w14:paraId="5A9909C0"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3C17E9AF" w14:textId="77777777" w:rsidR="008A5121" w:rsidRDefault="00000000">
            <w:pPr>
              <w:ind w:firstLine="480"/>
            </w:pPr>
            <w:r>
              <w:rPr>
                <w:rFonts w:ascii="宋体" w:hAnsi="宋体"/>
              </w:rPr>
              <w:t>任务生成单元</w:t>
            </w:r>
          </w:p>
        </w:tc>
        <w:tc>
          <w:tcPr>
            <w:tcW w:w="1661" w:type="dxa"/>
            <w:tcBorders>
              <w:top w:val="single" w:sz="4" w:space="0" w:color="000000"/>
              <w:left w:val="single" w:sz="4" w:space="0" w:color="000000"/>
              <w:bottom w:val="single" w:sz="4" w:space="0" w:color="000000"/>
              <w:right w:val="single" w:sz="4" w:space="0" w:color="000000"/>
            </w:tcBorders>
          </w:tcPr>
          <w:p w14:paraId="7C6CBDBB" w14:textId="77777777" w:rsidR="008A5121" w:rsidRDefault="00000000">
            <w:pPr>
              <w:ind w:firstLine="480"/>
            </w:pPr>
            <w:r>
              <w:rPr>
                <w:rFonts w:ascii="宋体" w:hAnsi="宋体"/>
              </w:rPr>
              <w:t>SRS-F-02-003</w:t>
            </w:r>
          </w:p>
        </w:tc>
        <w:tc>
          <w:tcPr>
            <w:tcW w:w="1661" w:type="dxa"/>
            <w:tcBorders>
              <w:top w:val="single" w:sz="4" w:space="0" w:color="000000"/>
              <w:left w:val="single" w:sz="4" w:space="0" w:color="000000"/>
              <w:bottom w:val="single" w:sz="4" w:space="0" w:color="000000"/>
              <w:right w:val="single" w:sz="4" w:space="0" w:color="000000"/>
            </w:tcBorders>
          </w:tcPr>
          <w:p w14:paraId="72B7A2FF" w14:textId="77777777" w:rsidR="008A5121" w:rsidRDefault="00000000">
            <w:pPr>
              <w:ind w:firstLine="480"/>
              <w:rPr>
                <w:lang w:eastAsia="zh-CN"/>
              </w:rPr>
            </w:pPr>
            <w:r>
              <w:rPr>
                <w:rFonts w:ascii="宋体" w:hAnsi="宋体"/>
                <w:lang w:eastAsia="zh-CN"/>
              </w:rPr>
              <w:t>待处理事件自定义排序</w:t>
            </w:r>
          </w:p>
        </w:tc>
      </w:tr>
      <w:tr w:rsidR="008A5121" w14:paraId="621CEDCB" w14:textId="77777777">
        <w:tc>
          <w:tcPr>
            <w:tcW w:w="1661" w:type="dxa"/>
            <w:tcBorders>
              <w:top w:val="single" w:sz="4" w:space="0" w:color="000000"/>
              <w:left w:val="single" w:sz="4" w:space="0" w:color="000000"/>
              <w:bottom w:val="single" w:sz="4" w:space="0" w:color="000000"/>
              <w:right w:val="single" w:sz="4" w:space="0" w:color="000000"/>
            </w:tcBorders>
          </w:tcPr>
          <w:p w14:paraId="15EAC404" w14:textId="77777777" w:rsidR="008A5121" w:rsidRDefault="00000000">
            <w:pPr>
              <w:ind w:firstLine="480"/>
            </w:pPr>
            <w:r>
              <w:rPr>
                <w:rFonts w:ascii="宋体" w:hAnsi="宋体"/>
              </w:rPr>
              <w:lastRenderedPageBreak/>
              <w:t>8</w:t>
            </w:r>
          </w:p>
        </w:tc>
        <w:tc>
          <w:tcPr>
            <w:tcW w:w="1661" w:type="dxa"/>
            <w:tcBorders>
              <w:top w:val="single" w:sz="4" w:space="0" w:color="000000"/>
              <w:left w:val="single" w:sz="4" w:space="0" w:color="000000"/>
              <w:bottom w:val="single" w:sz="4" w:space="0" w:color="000000"/>
              <w:right w:val="single" w:sz="4" w:space="0" w:color="000000"/>
            </w:tcBorders>
          </w:tcPr>
          <w:p w14:paraId="6A6E8832"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2D6BCF97" w14:textId="77777777" w:rsidR="008A5121" w:rsidRDefault="00000000">
            <w:pPr>
              <w:ind w:firstLine="480"/>
            </w:pPr>
            <w:r>
              <w:rPr>
                <w:rFonts w:ascii="宋体" w:hAnsi="宋体"/>
              </w:rPr>
              <w:t>任务生成单元</w:t>
            </w:r>
          </w:p>
        </w:tc>
        <w:tc>
          <w:tcPr>
            <w:tcW w:w="1661" w:type="dxa"/>
            <w:tcBorders>
              <w:top w:val="single" w:sz="4" w:space="0" w:color="000000"/>
              <w:left w:val="single" w:sz="4" w:space="0" w:color="000000"/>
              <w:bottom w:val="single" w:sz="4" w:space="0" w:color="000000"/>
              <w:right w:val="single" w:sz="4" w:space="0" w:color="000000"/>
            </w:tcBorders>
          </w:tcPr>
          <w:p w14:paraId="1C079D23" w14:textId="77777777" w:rsidR="008A5121" w:rsidRDefault="00000000">
            <w:pPr>
              <w:ind w:firstLine="480"/>
            </w:pPr>
            <w:r>
              <w:rPr>
                <w:rFonts w:ascii="宋体" w:hAnsi="宋体"/>
              </w:rPr>
              <w:t>SRS-F-02-004</w:t>
            </w:r>
          </w:p>
        </w:tc>
        <w:tc>
          <w:tcPr>
            <w:tcW w:w="1661" w:type="dxa"/>
            <w:tcBorders>
              <w:top w:val="single" w:sz="4" w:space="0" w:color="000000"/>
              <w:left w:val="single" w:sz="4" w:space="0" w:color="000000"/>
              <w:bottom w:val="single" w:sz="4" w:space="0" w:color="000000"/>
              <w:right w:val="single" w:sz="4" w:space="0" w:color="000000"/>
            </w:tcBorders>
          </w:tcPr>
          <w:p w14:paraId="6B2413EA" w14:textId="77777777" w:rsidR="008A5121" w:rsidRDefault="00000000">
            <w:pPr>
              <w:ind w:firstLine="480"/>
              <w:rPr>
                <w:lang w:eastAsia="zh-CN"/>
              </w:rPr>
            </w:pPr>
            <w:r>
              <w:rPr>
                <w:rFonts w:ascii="宋体" w:hAnsi="宋体"/>
                <w:lang w:eastAsia="zh-CN"/>
              </w:rPr>
              <w:t>生成作战任务并送交处理</w:t>
            </w:r>
          </w:p>
        </w:tc>
      </w:tr>
      <w:tr w:rsidR="008A5121" w14:paraId="721CD01F" w14:textId="77777777">
        <w:tc>
          <w:tcPr>
            <w:tcW w:w="1661" w:type="dxa"/>
            <w:tcBorders>
              <w:top w:val="single" w:sz="4" w:space="0" w:color="000000"/>
              <w:left w:val="single" w:sz="4" w:space="0" w:color="000000"/>
              <w:bottom w:val="single" w:sz="4" w:space="0" w:color="000000"/>
              <w:right w:val="single" w:sz="4" w:space="0" w:color="000000"/>
            </w:tcBorders>
          </w:tcPr>
          <w:p w14:paraId="0ADB7345" w14:textId="77777777" w:rsidR="008A5121" w:rsidRDefault="00000000">
            <w:pPr>
              <w:ind w:firstLine="480"/>
            </w:pPr>
            <w:r>
              <w:rPr>
                <w:rFonts w:ascii="宋体" w:hAnsi="宋体"/>
              </w:rPr>
              <w:t>9</w:t>
            </w:r>
          </w:p>
        </w:tc>
        <w:tc>
          <w:tcPr>
            <w:tcW w:w="1661" w:type="dxa"/>
            <w:tcBorders>
              <w:top w:val="single" w:sz="4" w:space="0" w:color="000000"/>
              <w:left w:val="single" w:sz="4" w:space="0" w:color="000000"/>
              <w:bottom w:val="single" w:sz="4" w:space="0" w:color="000000"/>
              <w:right w:val="single" w:sz="4" w:space="0" w:color="000000"/>
            </w:tcBorders>
          </w:tcPr>
          <w:p w14:paraId="1FE1CE79"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34BAB879"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7A43BC7D" w14:textId="77777777" w:rsidR="008A5121" w:rsidRDefault="00000000">
            <w:pPr>
              <w:ind w:firstLine="480"/>
            </w:pPr>
            <w:r>
              <w:rPr>
                <w:rFonts w:ascii="宋体" w:hAnsi="宋体"/>
              </w:rPr>
              <w:t>SRS-F-03-001</w:t>
            </w:r>
          </w:p>
        </w:tc>
        <w:tc>
          <w:tcPr>
            <w:tcW w:w="1661" w:type="dxa"/>
            <w:tcBorders>
              <w:top w:val="single" w:sz="4" w:space="0" w:color="000000"/>
              <w:left w:val="single" w:sz="4" w:space="0" w:color="000000"/>
              <w:bottom w:val="single" w:sz="4" w:space="0" w:color="000000"/>
              <w:right w:val="single" w:sz="4" w:space="0" w:color="000000"/>
            </w:tcBorders>
          </w:tcPr>
          <w:p w14:paraId="13A31301" w14:textId="77777777" w:rsidR="008A5121" w:rsidRDefault="00000000">
            <w:pPr>
              <w:ind w:firstLine="480"/>
              <w:rPr>
                <w:lang w:eastAsia="zh-CN"/>
              </w:rPr>
            </w:pPr>
            <w:r>
              <w:rPr>
                <w:rFonts w:ascii="宋体" w:hAnsi="宋体"/>
                <w:lang w:eastAsia="zh-CN"/>
              </w:rPr>
              <w:t>任务模板先验知识库版本选择</w:t>
            </w:r>
          </w:p>
        </w:tc>
      </w:tr>
      <w:tr w:rsidR="008A5121" w14:paraId="52CE5B7D" w14:textId="77777777">
        <w:tc>
          <w:tcPr>
            <w:tcW w:w="1661" w:type="dxa"/>
            <w:tcBorders>
              <w:top w:val="single" w:sz="4" w:space="0" w:color="000000"/>
              <w:left w:val="single" w:sz="4" w:space="0" w:color="000000"/>
              <w:bottom w:val="single" w:sz="4" w:space="0" w:color="000000"/>
              <w:right w:val="single" w:sz="4" w:space="0" w:color="000000"/>
            </w:tcBorders>
          </w:tcPr>
          <w:p w14:paraId="56692F65" w14:textId="77777777" w:rsidR="008A5121" w:rsidRDefault="00000000">
            <w:pPr>
              <w:ind w:firstLine="480"/>
            </w:pPr>
            <w:r>
              <w:rPr>
                <w:rFonts w:ascii="宋体" w:hAnsi="宋体"/>
              </w:rPr>
              <w:t>10</w:t>
            </w:r>
          </w:p>
        </w:tc>
        <w:tc>
          <w:tcPr>
            <w:tcW w:w="1661" w:type="dxa"/>
            <w:tcBorders>
              <w:top w:val="single" w:sz="4" w:space="0" w:color="000000"/>
              <w:left w:val="single" w:sz="4" w:space="0" w:color="000000"/>
              <w:bottom w:val="single" w:sz="4" w:space="0" w:color="000000"/>
              <w:right w:val="single" w:sz="4" w:space="0" w:color="000000"/>
            </w:tcBorders>
          </w:tcPr>
          <w:p w14:paraId="1C4C1288"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2D6FA0E8"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2E7CB248" w14:textId="77777777" w:rsidR="008A5121" w:rsidRDefault="00000000">
            <w:pPr>
              <w:ind w:firstLine="480"/>
            </w:pPr>
            <w:r>
              <w:rPr>
                <w:rFonts w:ascii="宋体" w:hAnsi="宋体"/>
              </w:rPr>
              <w:t>SRS-F-03-002</w:t>
            </w:r>
          </w:p>
        </w:tc>
        <w:tc>
          <w:tcPr>
            <w:tcW w:w="1661" w:type="dxa"/>
            <w:tcBorders>
              <w:top w:val="single" w:sz="4" w:space="0" w:color="000000"/>
              <w:left w:val="single" w:sz="4" w:space="0" w:color="000000"/>
              <w:bottom w:val="single" w:sz="4" w:space="0" w:color="000000"/>
              <w:right w:val="single" w:sz="4" w:space="0" w:color="000000"/>
            </w:tcBorders>
          </w:tcPr>
          <w:p w14:paraId="00D0515F" w14:textId="77777777" w:rsidR="008A5121" w:rsidRDefault="00000000">
            <w:pPr>
              <w:ind w:firstLine="480"/>
            </w:pPr>
            <w:r>
              <w:rPr>
                <w:rFonts w:ascii="宋体" w:hAnsi="宋体"/>
              </w:rPr>
              <w:t>先验知识库配置调整</w:t>
            </w:r>
          </w:p>
        </w:tc>
      </w:tr>
      <w:tr w:rsidR="008A5121" w14:paraId="317A6165" w14:textId="77777777">
        <w:tc>
          <w:tcPr>
            <w:tcW w:w="1661" w:type="dxa"/>
            <w:tcBorders>
              <w:top w:val="single" w:sz="4" w:space="0" w:color="000000"/>
              <w:left w:val="single" w:sz="4" w:space="0" w:color="000000"/>
              <w:bottom w:val="single" w:sz="4" w:space="0" w:color="000000"/>
              <w:right w:val="single" w:sz="4" w:space="0" w:color="000000"/>
            </w:tcBorders>
          </w:tcPr>
          <w:p w14:paraId="5198AA2B" w14:textId="77777777" w:rsidR="008A5121" w:rsidRDefault="00000000">
            <w:pPr>
              <w:ind w:firstLine="480"/>
            </w:pPr>
            <w:r>
              <w:rPr>
                <w:rFonts w:ascii="宋体" w:hAnsi="宋体"/>
              </w:rPr>
              <w:t>11</w:t>
            </w:r>
          </w:p>
        </w:tc>
        <w:tc>
          <w:tcPr>
            <w:tcW w:w="1661" w:type="dxa"/>
            <w:tcBorders>
              <w:top w:val="single" w:sz="4" w:space="0" w:color="000000"/>
              <w:left w:val="single" w:sz="4" w:space="0" w:color="000000"/>
              <w:bottom w:val="single" w:sz="4" w:space="0" w:color="000000"/>
              <w:right w:val="single" w:sz="4" w:space="0" w:color="000000"/>
            </w:tcBorders>
          </w:tcPr>
          <w:p w14:paraId="68C51E2B"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6D233CB2"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7BDC7A23" w14:textId="77777777" w:rsidR="008A5121" w:rsidRDefault="00000000">
            <w:pPr>
              <w:ind w:firstLine="480"/>
            </w:pPr>
            <w:r>
              <w:rPr>
                <w:rFonts w:ascii="宋体" w:hAnsi="宋体"/>
              </w:rPr>
              <w:t>SRS-F-04-001</w:t>
            </w:r>
          </w:p>
        </w:tc>
        <w:tc>
          <w:tcPr>
            <w:tcW w:w="1661" w:type="dxa"/>
            <w:tcBorders>
              <w:top w:val="single" w:sz="4" w:space="0" w:color="000000"/>
              <w:left w:val="single" w:sz="4" w:space="0" w:color="000000"/>
              <w:bottom w:val="single" w:sz="4" w:space="0" w:color="000000"/>
              <w:right w:val="single" w:sz="4" w:space="0" w:color="000000"/>
            </w:tcBorders>
          </w:tcPr>
          <w:p w14:paraId="54468C1F" w14:textId="77777777" w:rsidR="008A5121" w:rsidRDefault="00000000">
            <w:pPr>
              <w:ind w:firstLine="480"/>
              <w:rPr>
                <w:lang w:eastAsia="zh-CN"/>
              </w:rPr>
            </w:pPr>
            <w:r>
              <w:rPr>
                <w:rFonts w:ascii="宋体" w:hAnsi="宋体"/>
                <w:lang w:eastAsia="zh-CN"/>
              </w:rPr>
              <w:t>接收推送的任务模板集合数据</w:t>
            </w:r>
          </w:p>
        </w:tc>
      </w:tr>
      <w:tr w:rsidR="008A5121" w14:paraId="5A1C1AC2" w14:textId="77777777">
        <w:tc>
          <w:tcPr>
            <w:tcW w:w="1661" w:type="dxa"/>
            <w:tcBorders>
              <w:top w:val="single" w:sz="4" w:space="0" w:color="000000"/>
              <w:left w:val="single" w:sz="4" w:space="0" w:color="000000"/>
              <w:bottom w:val="single" w:sz="4" w:space="0" w:color="000000"/>
              <w:right w:val="single" w:sz="4" w:space="0" w:color="000000"/>
            </w:tcBorders>
          </w:tcPr>
          <w:p w14:paraId="3EF73B41" w14:textId="77777777" w:rsidR="008A5121" w:rsidRDefault="00000000">
            <w:pPr>
              <w:ind w:firstLine="480"/>
            </w:pPr>
            <w:r>
              <w:rPr>
                <w:rFonts w:ascii="宋体" w:hAnsi="宋体"/>
              </w:rPr>
              <w:t>12</w:t>
            </w:r>
          </w:p>
        </w:tc>
        <w:tc>
          <w:tcPr>
            <w:tcW w:w="1661" w:type="dxa"/>
            <w:tcBorders>
              <w:top w:val="single" w:sz="4" w:space="0" w:color="000000"/>
              <w:left w:val="single" w:sz="4" w:space="0" w:color="000000"/>
              <w:bottom w:val="single" w:sz="4" w:space="0" w:color="000000"/>
              <w:right w:val="single" w:sz="4" w:space="0" w:color="000000"/>
            </w:tcBorders>
          </w:tcPr>
          <w:p w14:paraId="2DA9051B"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4835A424"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4CE6CFEB" w14:textId="77777777" w:rsidR="008A5121" w:rsidRDefault="00000000">
            <w:pPr>
              <w:ind w:firstLine="480"/>
            </w:pPr>
            <w:r>
              <w:rPr>
                <w:rFonts w:ascii="宋体" w:hAnsi="宋体"/>
              </w:rPr>
              <w:t>SRS-F-04-002</w:t>
            </w:r>
          </w:p>
        </w:tc>
        <w:tc>
          <w:tcPr>
            <w:tcW w:w="1661" w:type="dxa"/>
            <w:tcBorders>
              <w:top w:val="single" w:sz="4" w:space="0" w:color="000000"/>
              <w:left w:val="single" w:sz="4" w:space="0" w:color="000000"/>
              <w:bottom w:val="single" w:sz="4" w:space="0" w:color="000000"/>
              <w:right w:val="single" w:sz="4" w:space="0" w:color="000000"/>
            </w:tcBorders>
          </w:tcPr>
          <w:p w14:paraId="4DC35837" w14:textId="77777777" w:rsidR="008A5121" w:rsidRDefault="00000000">
            <w:pPr>
              <w:ind w:firstLine="480"/>
              <w:rPr>
                <w:lang w:eastAsia="zh-CN"/>
              </w:rPr>
            </w:pPr>
            <w:r>
              <w:rPr>
                <w:rFonts w:ascii="宋体" w:hAnsi="宋体"/>
                <w:lang w:eastAsia="zh-CN"/>
              </w:rPr>
              <w:t>页面可视化展示任务模板集合</w:t>
            </w:r>
          </w:p>
        </w:tc>
      </w:tr>
      <w:tr w:rsidR="008A5121" w14:paraId="45CBC6BD" w14:textId="77777777">
        <w:tc>
          <w:tcPr>
            <w:tcW w:w="1661" w:type="dxa"/>
            <w:tcBorders>
              <w:top w:val="single" w:sz="4" w:space="0" w:color="000000"/>
              <w:left w:val="single" w:sz="4" w:space="0" w:color="000000"/>
              <w:bottom w:val="single" w:sz="4" w:space="0" w:color="000000"/>
              <w:right w:val="single" w:sz="4" w:space="0" w:color="000000"/>
            </w:tcBorders>
          </w:tcPr>
          <w:p w14:paraId="033B6A15" w14:textId="77777777" w:rsidR="008A5121" w:rsidRDefault="00000000">
            <w:pPr>
              <w:ind w:firstLine="480"/>
            </w:pPr>
            <w:r>
              <w:rPr>
                <w:rFonts w:ascii="宋体" w:hAnsi="宋体"/>
              </w:rPr>
              <w:t>13</w:t>
            </w:r>
          </w:p>
        </w:tc>
        <w:tc>
          <w:tcPr>
            <w:tcW w:w="1661" w:type="dxa"/>
            <w:tcBorders>
              <w:top w:val="single" w:sz="4" w:space="0" w:color="000000"/>
              <w:left w:val="single" w:sz="4" w:space="0" w:color="000000"/>
              <w:bottom w:val="single" w:sz="4" w:space="0" w:color="000000"/>
              <w:right w:val="single" w:sz="4" w:space="0" w:color="000000"/>
            </w:tcBorders>
          </w:tcPr>
          <w:p w14:paraId="196166CC"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48B1584F"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5695A205" w14:textId="77777777" w:rsidR="008A5121" w:rsidRDefault="00000000">
            <w:pPr>
              <w:ind w:firstLine="480"/>
            </w:pPr>
            <w:r>
              <w:rPr>
                <w:rFonts w:ascii="宋体" w:hAnsi="宋体"/>
              </w:rPr>
              <w:t>SRS-F-04-003</w:t>
            </w:r>
          </w:p>
        </w:tc>
        <w:tc>
          <w:tcPr>
            <w:tcW w:w="1661" w:type="dxa"/>
            <w:tcBorders>
              <w:top w:val="single" w:sz="4" w:space="0" w:color="000000"/>
              <w:left w:val="single" w:sz="4" w:space="0" w:color="000000"/>
              <w:bottom w:val="single" w:sz="4" w:space="0" w:color="000000"/>
              <w:right w:val="single" w:sz="4" w:space="0" w:color="000000"/>
            </w:tcBorders>
          </w:tcPr>
          <w:p w14:paraId="4575730E" w14:textId="77777777" w:rsidR="008A5121" w:rsidRDefault="00000000">
            <w:pPr>
              <w:ind w:firstLine="480"/>
              <w:rPr>
                <w:lang w:eastAsia="zh-CN"/>
              </w:rPr>
            </w:pPr>
            <w:r>
              <w:rPr>
                <w:rFonts w:ascii="宋体" w:hAnsi="宋体"/>
                <w:lang w:eastAsia="zh-CN"/>
              </w:rPr>
              <w:t>任务模板列表自定义排序</w:t>
            </w:r>
          </w:p>
        </w:tc>
      </w:tr>
      <w:tr w:rsidR="008A5121" w14:paraId="2EC61AE1" w14:textId="77777777">
        <w:tc>
          <w:tcPr>
            <w:tcW w:w="1661" w:type="dxa"/>
            <w:tcBorders>
              <w:top w:val="single" w:sz="4" w:space="0" w:color="000000"/>
              <w:left w:val="single" w:sz="4" w:space="0" w:color="000000"/>
              <w:bottom w:val="single" w:sz="4" w:space="0" w:color="000000"/>
              <w:right w:val="single" w:sz="4" w:space="0" w:color="000000"/>
            </w:tcBorders>
          </w:tcPr>
          <w:p w14:paraId="359414A8" w14:textId="77777777" w:rsidR="008A5121" w:rsidRDefault="00000000">
            <w:pPr>
              <w:ind w:firstLine="480"/>
            </w:pPr>
            <w:r>
              <w:rPr>
                <w:rFonts w:ascii="宋体" w:hAnsi="宋体"/>
              </w:rPr>
              <w:t>14</w:t>
            </w:r>
          </w:p>
        </w:tc>
        <w:tc>
          <w:tcPr>
            <w:tcW w:w="1661" w:type="dxa"/>
            <w:tcBorders>
              <w:top w:val="single" w:sz="4" w:space="0" w:color="000000"/>
              <w:left w:val="single" w:sz="4" w:space="0" w:color="000000"/>
              <w:bottom w:val="single" w:sz="4" w:space="0" w:color="000000"/>
              <w:right w:val="single" w:sz="4" w:space="0" w:color="000000"/>
            </w:tcBorders>
          </w:tcPr>
          <w:p w14:paraId="0CE93C43"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6AB997E6"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6D055048" w14:textId="77777777" w:rsidR="008A5121" w:rsidRDefault="00000000">
            <w:pPr>
              <w:ind w:firstLine="480"/>
            </w:pPr>
            <w:r>
              <w:rPr>
                <w:rFonts w:ascii="宋体" w:hAnsi="宋体"/>
              </w:rPr>
              <w:t>SRS-F-04-004</w:t>
            </w:r>
          </w:p>
        </w:tc>
        <w:tc>
          <w:tcPr>
            <w:tcW w:w="1661" w:type="dxa"/>
            <w:tcBorders>
              <w:top w:val="single" w:sz="4" w:space="0" w:color="000000"/>
              <w:left w:val="single" w:sz="4" w:space="0" w:color="000000"/>
              <w:bottom w:val="single" w:sz="4" w:space="0" w:color="000000"/>
              <w:right w:val="single" w:sz="4" w:space="0" w:color="000000"/>
            </w:tcBorders>
          </w:tcPr>
          <w:p w14:paraId="7FE5D26A" w14:textId="77777777" w:rsidR="008A5121" w:rsidRDefault="00000000">
            <w:pPr>
              <w:ind w:firstLine="480"/>
              <w:rPr>
                <w:lang w:eastAsia="zh-CN"/>
              </w:rPr>
            </w:pPr>
            <w:r>
              <w:rPr>
                <w:rFonts w:ascii="宋体" w:hAnsi="宋体"/>
                <w:lang w:eastAsia="zh-CN"/>
              </w:rPr>
              <w:t>展示任务模板详细信息及子任务需求</w:t>
            </w:r>
          </w:p>
        </w:tc>
      </w:tr>
      <w:tr w:rsidR="008A5121" w14:paraId="47402D70" w14:textId="77777777">
        <w:tc>
          <w:tcPr>
            <w:tcW w:w="1661" w:type="dxa"/>
            <w:tcBorders>
              <w:top w:val="single" w:sz="4" w:space="0" w:color="000000"/>
              <w:left w:val="single" w:sz="4" w:space="0" w:color="000000"/>
              <w:bottom w:val="single" w:sz="4" w:space="0" w:color="000000"/>
              <w:right w:val="single" w:sz="4" w:space="0" w:color="000000"/>
            </w:tcBorders>
          </w:tcPr>
          <w:p w14:paraId="0101F2A6" w14:textId="77777777" w:rsidR="008A5121" w:rsidRDefault="00000000">
            <w:pPr>
              <w:ind w:firstLine="480"/>
            </w:pPr>
            <w:r>
              <w:rPr>
                <w:rFonts w:ascii="宋体" w:hAnsi="宋体"/>
              </w:rPr>
              <w:lastRenderedPageBreak/>
              <w:t>15</w:t>
            </w:r>
          </w:p>
        </w:tc>
        <w:tc>
          <w:tcPr>
            <w:tcW w:w="1661" w:type="dxa"/>
            <w:tcBorders>
              <w:top w:val="single" w:sz="4" w:space="0" w:color="000000"/>
              <w:left w:val="single" w:sz="4" w:space="0" w:color="000000"/>
              <w:bottom w:val="single" w:sz="4" w:space="0" w:color="000000"/>
              <w:right w:val="single" w:sz="4" w:space="0" w:color="000000"/>
            </w:tcBorders>
          </w:tcPr>
          <w:p w14:paraId="42C673AA"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525024CA"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67A02B21" w14:textId="77777777" w:rsidR="008A5121" w:rsidRDefault="00000000">
            <w:pPr>
              <w:ind w:firstLine="480"/>
            </w:pPr>
            <w:r>
              <w:rPr>
                <w:rFonts w:ascii="宋体" w:hAnsi="宋体"/>
              </w:rPr>
              <w:t>SRS-F-04-005</w:t>
            </w:r>
          </w:p>
        </w:tc>
        <w:tc>
          <w:tcPr>
            <w:tcW w:w="1661" w:type="dxa"/>
            <w:tcBorders>
              <w:top w:val="single" w:sz="4" w:space="0" w:color="000000"/>
              <w:left w:val="single" w:sz="4" w:space="0" w:color="000000"/>
              <w:bottom w:val="single" w:sz="4" w:space="0" w:color="000000"/>
              <w:right w:val="single" w:sz="4" w:space="0" w:color="000000"/>
            </w:tcBorders>
          </w:tcPr>
          <w:p w14:paraId="06A3715A" w14:textId="77777777" w:rsidR="008A5121" w:rsidRDefault="00000000">
            <w:pPr>
              <w:ind w:firstLine="480"/>
              <w:rPr>
                <w:lang w:eastAsia="zh-CN"/>
              </w:rPr>
            </w:pPr>
            <w:r>
              <w:rPr>
                <w:rFonts w:ascii="宋体" w:hAnsi="宋体"/>
                <w:lang w:eastAsia="zh-CN"/>
              </w:rPr>
              <w:t>人环模式下用户选择任务模板</w:t>
            </w:r>
          </w:p>
        </w:tc>
      </w:tr>
      <w:tr w:rsidR="008A5121" w14:paraId="33A3211C" w14:textId="77777777">
        <w:tc>
          <w:tcPr>
            <w:tcW w:w="1661" w:type="dxa"/>
            <w:tcBorders>
              <w:top w:val="single" w:sz="4" w:space="0" w:color="000000"/>
              <w:left w:val="single" w:sz="4" w:space="0" w:color="000000"/>
              <w:bottom w:val="single" w:sz="4" w:space="0" w:color="000000"/>
              <w:right w:val="single" w:sz="4" w:space="0" w:color="000000"/>
            </w:tcBorders>
          </w:tcPr>
          <w:p w14:paraId="041BEDD2" w14:textId="77777777" w:rsidR="008A5121" w:rsidRDefault="00000000">
            <w:pPr>
              <w:ind w:firstLine="480"/>
            </w:pPr>
            <w:r>
              <w:rPr>
                <w:rFonts w:ascii="宋体" w:hAnsi="宋体"/>
              </w:rPr>
              <w:t>16</w:t>
            </w:r>
          </w:p>
        </w:tc>
        <w:tc>
          <w:tcPr>
            <w:tcW w:w="1661" w:type="dxa"/>
            <w:tcBorders>
              <w:top w:val="single" w:sz="4" w:space="0" w:color="000000"/>
              <w:left w:val="single" w:sz="4" w:space="0" w:color="000000"/>
              <w:bottom w:val="single" w:sz="4" w:space="0" w:color="000000"/>
              <w:right w:val="single" w:sz="4" w:space="0" w:color="000000"/>
            </w:tcBorders>
          </w:tcPr>
          <w:p w14:paraId="3E7F3362"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30E302E1"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0FF24822" w14:textId="77777777" w:rsidR="008A5121" w:rsidRDefault="00000000">
            <w:pPr>
              <w:ind w:firstLine="480"/>
            </w:pPr>
            <w:r>
              <w:rPr>
                <w:rFonts w:ascii="宋体" w:hAnsi="宋体"/>
              </w:rPr>
              <w:t>SRS-F-04-006</w:t>
            </w:r>
          </w:p>
        </w:tc>
        <w:tc>
          <w:tcPr>
            <w:tcW w:w="1661" w:type="dxa"/>
            <w:tcBorders>
              <w:top w:val="single" w:sz="4" w:space="0" w:color="000000"/>
              <w:left w:val="single" w:sz="4" w:space="0" w:color="000000"/>
              <w:bottom w:val="single" w:sz="4" w:space="0" w:color="000000"/>
              <w:right w:val="single" w:sz="4" w:space="0" w:color="000000"/>
            </w:tcBorders>
          </w:tcPr>
          <w:p w14:paraId="5CC60463" w14:textId="77777777" w:rsidR="008A5121" w:rsidRDefault="00000000">
            <w:pPr>
              <w:ind w:firstLine="480"/>
              <w:rPr>
                <w:lang w:eastAsia="zh-CN"/>
              </w:rPr>
            </w:pPr>
            <w:r>
              <w:rPr>
                <w:rFonts w:ascii="宋体" w:hAnsi="宋体"/>
                <w:lang w:eastAsia="zh-CN"/>
              </w:rPr>
              <w:t>自主执行模式下任务模板自动选择提示</w:t>
            </w:r>
          </w:p>
        </w:tc>
      </w:tr>
      <w:tr w:rsidR="008A5121" w14:paraId="36F3F030" w14:textId="77777777">
        <w:tc>
          <w:tcPr>
            <w:tcW w:w="1661" w:type="dxa"/>
            <w:tcBorders>
              <w:top w:val="single" w:sz="4" w:space="0" w:color="000000"/>
              <w:left w:val="single" w:sz="4" w:space="0" w:color="000000"/>
              <w:bottom w:val="single" w:sz="4" w:space="0" w:color="000000"/>
              <w:right w:val="single" w:sz="4" w:space="0" w:color="000000"/>
            </w:tcBorders>
          </w:tcPr>
          <w:p w14:paraId="1439EC2B" w14:textId="77777777" w:rsidR="008A5121" w:rsidRDefault="00000000">
            <w:pPr>
              <w:ind w:firstLine="480"/>
            </w:pPr>
            <w:r>
              <w:rPr>
                <w:rFonts w:ascii="宋体" w:hAnsi="宋体"/>
              </w:rPr>
              <w:t>17</w:t>
            </w:r>
          </w:p>
        </w:tc>
        <w:tc>
          <w:tcPr>
            <w:tcW w:w="1661" w:type="dxa"/>
            <w:tcBorders>
              <w:top w:val="single" w:sz="4" w:space="0" w:color="000000"/>
              <w:left w:val="single" w:sz="4" w:space="0" w:color="000000"/>
              <w:bottom w:val="single" w:sz="4" w:space="0" w:color="000000"/>
              <w:right w:val="single" w:sz="4" w:space="0" w:color="000000"/>
            </w:tcBorders>
          </w:tcPr>
          <w:p w14:paraId="0D25DB8E"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00649754"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2E0E2298" w14:textId="77777777" w:rsidR="008A5121" w:rsidRDefault="00000000">
            <w:pPr>
              <w:ind w:firstLine="480"/>
            </w:pPr>
            <w:r>
              <w:rPr>
                <w:rFonts w:ascii="宋体" w:hAnsi="宋体"/>
              </w:rPr>
              <w:t>SRS-F-05-001</w:t>
            </w:r>
          </w:p>
        </w:tc>
        <w:tc>
          <w:tcPr>
            <w:tcW w:w="1661" w:type="dxa"/>
            <w:tcBorders>
              <w:top w:val="single" w:sz="4" w:space="0" w:color="000000"/>
              <w:left w:val="single" w:sz="4" w:space="0" w:color="000000"/>
              <w:bottom w:val="single" w:sz="4" w:space="0" w:color="000000"/>
              <w:right w:val="single" w:sz="4" w:space="0" w:color="000000"/>
            </w:tcBorders>
          </w:tcPr>
          <w:p w14:paraId="6F51FA15" w14:textId="77777777" w:rsidR="008A5121" w:rsidRDefault="00000000">
            <w:pPr>
              <w:ind w:firstLine="480"/>
            </w:pPr>
            <w:r>
              <w:rPr>
                <w:rFonts w:ascii="宋体" w:hAnsi="宋体"/>
              </w:rPr>
              <w:t>集中式方案管理与偏好排序</w:t>
            </w:r>
          </w:p>
        </w:tc>
      </w:tr>
      <w:tr w:rsidR="008A5121" w14:paraId="7ECDFF32" w14:textId="77777777">
        <w:tc>
          <w:tcPr>
            <w:tcW w:w="1661" w:type="dxa"/>
            <w:tcBorders>
              <w:top w:val="single" w:sz="4" w:space="0" w:color="000000"/>
              <w:left w:val="single" w:sz="4" w:space="0" w:color="000000"/>
              <w:bottom w:val="single" w:sz="4" w:space="0" w:color="000000"/>
              <w:right w:val="single" w:sz="4" w:space="0" w:color="000000"/>
            </w:tcBorders>
          </w:tcPr>
          <w:p w14:paraId="47524551" w14:textId="77777777" w:rsidR="008A5121" w:rsidRDefault="00000000">
            <w:pPr>
              <w:ind w:firstLine="480"/>
            </w:pPr>
            <w:r>
              <w:rPr>
                <w:rFonts w:ascii="宋体" w:hAnsi="宋体"/>
              </w:rPr>
              <w:t>18</w:t>
            </w:r>
          </w:p>
        </w:tc>
        <w:tc>
          <w:tcPr>
            <w:tcW w:w="1661" w:type="dxa"/>
            <w:tcBorders>
              <w:top w:val="single" w:sz="4" w:space="0" w:color="000000"/>
              <w:left w:val="single" w:sz="4" w:space="0" w:color="000000"/>
              <w:bottom w:val="single" w:sz="4" w:space="0" w:color="000000"/>
              <w:right w:val="single" w:sz="4" w:space="0" w:color="000000"/>
            </w:tcBorders>
          </w:tcPr>
          <w:p w14:paraId="3A3A1323"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60FCEFF8"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628ED728" w14:textId="77777777" w:rsidR="008A5121" w:rsidRDefault="00000000">
            <w:pPr>
              <w:ind w:firstLine="480"/>
            </w:pPr>
            <w:r>
              <w:rPr>
                <w:rFonts w:ascii="宋体" w:hAnsi="宋体"/>
              </w:rPr>
              <w:t>SRS-F-05-002</w:t>
            </w:r>
          </w:p>
        </w:tc>
        <w:tc>
          <w:tcPr>
            <w:tcW w:w="1661" w:type="dxa"/>
            <w:tcBorders>
              <w:top w:val="single" w:sz="4" w:space="0" w:color="000000"/>
              <w:left w:val="single" w:sz="4" w:space="0" w:color="000000"/>
              <w:bottom w:val="single" w:sz="4" w:space="0" w:color="000000"/>
              <w:right w:val="single" w:sz="4" w:space="0" w:color="000000"/>
            </w:tcBorders>
          </w:tcPr>
          <w:p w14:paraId="1CE1001C" w14:textId="77777777" w:rsidR="008A5121" w:rsidRDefault="00000000">
            <w:pPr>
              <w:ind w:firstLine="480"/>
              <w:rPr>
                <w:lang w:eastAsia="zh-CN"/>
              </w:rPr>
            </w:pPr>
            <w:r>
              <w:rPr>
                <w:rFonts w:ascii="宋体" w:hAnsi="宋体"/>
                <w:lang w:eastAsia="zh-CN"/>
              </w:rPr>
              <w:t>方案详情可视化与对比</w:t>
            </w:r>
          </w:p>
        </w:tc>
      </w:tr>
      <w:tr w:rsidR="008A5121" w14:paraId="6908217E" w14:textId="77777777">
        <w:tc>
          <w:tcPr>
            <w:tcW w:w="1661" w:type="dxa"/>
            <w:tcBorders>
              <w:top w:val="single" w:sz="4" w:space="0" w:color="000000"/>
              <w:left w:val="single" w:sz="4" w:space="0" w:color="000000"/>
              <w:bottom w:val="single" w:sz="4" w:space="0" w:color="000000"/>
              <w:right w:val="single" w:sz="4" w:space="0" w:color="000000"/>
            </w:tcBorders>
          </w:tcPr>
          <w:p w14:paraId="3FC416E0" w14:textId="77777777" w:rsidR="008A5121" w:rsidRDefault="00000000">
            <w:pPr>
              <w:ind w:firstLine="480"/>
            </w:pPr>
            <w:r>
              <w:rPr>
                <w:rFonts w:ascii="宋体" w:hAnsi="宋体"/>
              </w:rPr>
              <w:t>19</w:t>
            </w:r>
          </w:p>
        </w:tc>
        <w:tc>
          <w:tcPr>
            <w:tcW w:w="1661" w:type="dxa"/>
            <w:tcBorders>
              <w:top w:val="single" w:sz="4" w:space="0" w:color="000000"/>
              <w:left w:val="single" w:sz="4" w:space="0" w:color="000000"/>
              <w:bottom w:val="single" w:sz="4" w:space="0" w:color="000000"/>
              <w:right w:val="single" w:sz="4" w:space="0" w:color="000000"/>
            </w:tcBorders>
          </w:tcPr>
          <w:p w14:paraId="60AE7700"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20181CDC"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5817DFF0" w14:textId="77777777" w:rsidR="008A5121" w:rsidRDefault="00000000">
            <w:pPr>
              <w:ind w:firstLine="480"/>
            </w:pPr>
            <w:r>
              <w:rPr>
                <w:rFonts w:ascii="宋体" w:hAnsi="宋体"/>
              </w:rPr>
              <w:t>SRS-F-05-003</w:t>
            </w:r>
          </w:p>
        </w:tc>
        <w:tc>
          <w:tcPr>
            <w:tcW w:w="1661" w:type="dxa"/>
            <w:tcBorders>
              <w:top w:val="single" w:sz="4" w:space="0" w:color="000000"/>
              <w:left w:val="single" w:sz="4" w:space="0" w:color="000000"/>
              <w:bottom w:val="single" w:sz="4" w:space="0" w:color="000000"/>
              <w:right w:val="single" w:sz="4" w:space="0" w:color="000000"/>
            </w:tcBorders>
          </w:tcPr>
          <w:p w14:paraId="26F6E6FC" w14:textId="77777777" w:rsidR="008A5121" w:rsidRDefault="00000000">
            <w:pPr>
              <w:ind w:firstLine="480"/>
              <w:rPr>
                <w:lang w:eastAsia="zh-CN"/>
              </w:rPr>
            </w:pPr>
            <w:r>
              <w:rPr>
                <w:rFonts w:ascii="宋体" w:hAnsi="宋体"/>
                <w:lang w:eastAsia="zh-CN"/>
              </w:rPr>
              <w:t>方案重组操作与可视化</w:t>
            </w:r>
          </w:p>
        </w:tc>
      </w:tr>
      <w:tr w:rsidR="008A5121" w14:paraId="0BE7F0BB" w14:textId="77777777">
        <w:tc>
          <w:tcPr>
            <w:tcW w:w="1661" w:type="dxa"/>
            <w:tcBorders>
              <w:top w:val="single" w:sz="4" w:space="0" w:color="000000"/>
              <w:left w:val="single" w:sz="4" w:space="0" w:color="000000"/>
              <w:bottom w:val="single" w:sz="4" w:space="0" w:color="000000"/>
              <w:right w:val="single" w:sz="4" w:space="0" w:color="000000"/>
            </w:tcBorders>
          </w:tcPr>
          <w:p w14:paraId="77F9D7B4" w14:textId="77777777" w:rsidR="008A5121" w:rsidRDefault="00000000">
            <w:pPr>
              <w:ind w:firstLine="480"/>
            </w:pPr>
            <w:r>
              <w:rPr>
                <w:rFonts w:ascii="宋体" w:hAnsi="宋体"/>
              </w:rPr>
              <w:t>20</w:t>
            </w:r>
          </w:p>
        </w:tc>
        <w:tc>
          <w:tcPr>
            <w:tcW w:w="1661" w:type="dxa"/>
            <w:tcBorders>
              <w:top w:val="single" w:sz="4" w:space="0" w:color="000000"/>
              <w:left w:val="single" w:sz="4" w:space="0" w:color="000000"/>
              <w:bottom w:val="single" w:sz="4" w:space="0" w:color="000000"/>
              <w:right w:val="single" w:sz="4" w:space="0" w:color="000000"/>
            </w:tcBorders>
          </w:tcPr>
          <w:p w14:paraId="46D51B09"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787B11D7"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246862B0" w14:textId="77777777" w:rsidR="008A5121" w:rsidRDefault="00000000">
            <w:pPr>
              <w:ind w:firstLine="480"/>
            </w:pPr>
            <w:r>
              <w:rPr>
                <w:rFonts w:ascii="宋体" w:hAnsi="宋体"/>
              </w:rPr>
              <w:t>SRS-F-05-004</w:t>
            </w:r>
          </w:p>
        </w:tc>
        <w:tc>
          <w:tcPr>
            <w:tcW w:w="1661" w:type="dxa"/>
            <w:tcBorders>
              <w:top w:val="single" w:sz="4" w:space="0" w:color="000000"/>
              <w:left w:val="single" w:sz="4" w:space="0" w:color="000000"/>
              <w:bottom w:val="single" w:sz="4" w:space="0" w:color="000000"/>
              <w:right w:val="single" w:sz="4" w:space="0" w:color="000000"/>
            </w:tcBorders>
          </w:tcPr>
          <w:p w14:paraId="539EBDE6" w14:textId="77777777" w:rsidR="008A5121" w:rsidRDefault="00000000">
            <w:pPr>
              <w:ind w:firstLine="480"/>
              <w:rPr>
                <w:lang w:eastAsia="zh-CN"/>
              </w:rPr>
            </w:pPr>
            <w:r>
              <w:rPr>
                <w:rFonts w:ascii="宋体" w:hAnsi="宋体"/>
                <w:lang w:eastAsia="zh-CN"/>
              </w:rPr>
              <w:t>分布式方案管理与算法处理</w:t>
            </w:r>
          </w:p>
        </w:tc>
      </w:tr>
      <w:tr w:rsidR="008A5121" w14:paraId="5DF0B82F" w14:textId="77777777">
        <w:tc>
          <w:tcPr>
            <w:tcW w:w="1661" w:type="dxa"/>
            <w:tcBorders>
              <w:top w:val="single" w:sz="4" w:space="0" w:color="000000"/>
              <w:left w:val="single" w:sz="4" w:space="0" w:color="000000"/>
              <w:bottom w:val="single" w:sz="4" w:space="0" w:color="000000"/>
              <w:right w:val="single" w:sz="4" w:space="0" w:color="000000"/>
            </w:tcBorders>
          </w:tcPr>
          <w:p w14:paraId="5C0AF70B" w14:textId="77777777" w:rsidR="008A5121" w:rsidRDefault="00000000">
            <w:pPr>
              <w:ind w:firstLine="480"/>
            </w:pPr>
            <w:r>
              <w:rPr>
                <w:rFonts w:ascii="宋体" w:hAnsi="宋体"/>
              </w:rPr>
              <w:t>21</w:t>
            </w:r>
          </w:p>
        </w:tc>
        <w:tc>
          <w:tcPr>
            <w:tcW w:w="1661" w:type="dxa"/>
            <w:tcBorders>
              <w:top w:val="single" w:sz="4" w:space="0" w:color="000000"/>
              <w:left w:val="single" w:sz="4" w:space="0" w:color="000000"/>
              <w:bottom w:val="single" w:sz="4" w:space="0" w:color="000000"/>
              <w:right w:val="single" w:sz="4" w:space="0" w:color="000000"/>
            </w:tcBorders>
          </w:tcPr>
          <w:p w14:paraId="2BB45B48"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411E9D6B" w14:textId="77777777" w:rsidR="008A5121" w:rsidRDefault="00000000">
            <w:pPr>
              <w:ind w:firstLine="480"/>
            </w:pPr>
            <w:r>
              <w:rPr>
                <w:rFonts w:ascii="宋体" w:hAnsi="宋体"/>
              </w:rPr>
              <w:t>分发监控单元</w:t>
            </w:r>
          </w:p>
        </w:tc>
        <w:tc>
          <w:tcPr>
            <w:tcW w:w="1661" w:type="dxa"/>
            <w:tcBorders>
              <w:top w:val="single" w:sz="4" w:space="0" w:color="000000"/>
              <w:left w:val="single" w:sz="4" w:space="0" w:color="000000"/>
              <w:bottom w:val="single" w:sz="4" w:space="0" w:color="000000"/>
              <w:right w:val="single" w:sz="4" w:space="0" w:color="000000"/>
            </w:tcBorders>
          </w:tcPr>
          <w:p w14:paraId="4E89D78E" w14:textId="77777777" w:rsidR="008A5121" w:rsidRDefault="00000000">
            <w:pPr>
              <w:ind w:firstLine="480"/>
            </w:pPr>
            <w:r>
              <w:rPr>
                <w:rFonts w:ascii="宋体" w:hAnsi="宋体"/>
              </w:rPr>
              <w:t>SRS-F-06-001</w:t>
            </w:r>
          </w:p>
        </w:tc>
        <w:tc>
          <w:tcPr>
            <w:tcW w:w="1661" w:type="dxa"/>
            <w:tcBorders>
              <w:top w:val="single" w:sz="4" w:space="0" w:color="000000"/>
              <w:left w:val="single" w:sz="4" w:space="0" w:color="000000"/>
              <w:bottom w:val="single" w:sz="4" w:space="0" w:color="000000"/>
              <w:right w:val="single" w:sz="4" w:space="0" w:color="000000"/>
            </w:tcBorders>
          </w:tcPr>
          <w:p w14:paraId="191F3995" w14:textId="77777777" w:rsidR="008A5121" w:rsidRDefault="00000000">
            <w:pPr>
              <w:ind w:firstLine="480"/>
            </w:pPr>
            <w:r>
              <w:rPr>
                <w:rFonts w:ascii="宋体" w:hAnsi="宋体"/>
              </w:rPr>
              <w:t>方案分发驱动</w:t>
            </w:r>
          </w:p>
        </w:tc>
      </w:tr>
      <w:tr w:rsidR="008A5121" w14:paraId="1AEABAAD" w14:textId="77777777">
        <w:tc>
          <w:tcPr>
            <w:tcW w:w="1661" w:type="dxa"/>
            <w:tcBorders>
              <w:top w:val="single" w:sz="4" w:space="0" w:color="000000"/>
              <w:left w:val="single" w:sz="4" w:space="0" w:color="000000"/>
              <w:bottom w:val="single" w:sz="4" w:space="0" w:color="000000"/>
              <w:right w:val="single" w:sz="4" w:space="0" w:color="000000"/>
            </w:tcBorders>
          </w:tcPr>
          <w:p w14:paraId="76D6BF9C" w14:textId="77777777" w:rsidR="008A5121" w:rsidRDefault="00000000">
            <w:pPr>
              <w:ind w:firstLine="480"/>
            </w:pPr>
            <w:r>
              <w:rPr>
                <w:rFonts w:ascii="宋体" w:hAnsi="宋体"/>
              </w:rPr>
              <w:t>22</w:t>
            </w:r>
          </w:p>
        </w:tc>
        <w:tc>
          <w:tcPr>
            <w:tcW w:w="1661" w:type="dxa"/>
            <w:tcBorders>
              <w:top w:val="single" w:sz="4" w:space="0" w:color="000000"/>
              <w:left w:val="single" w:sz="4" w:space="0" w:color="000000"/>
              <w:bottom w:val="single" w:sz="4" w:space="0" w:color="000000"/>
              <w:right w:val="single" w:sz="4" w:space="0" w:color="000000"/>
            </w:tcBorders>
          </w:tcPr>
          <w:p w14:paraId="2781AA07"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346486D1" w14:textId="77777777" w:rsidR="008A5121" w:rsidRDefault="00000000">
            <w:pPr>
              <w:ind w:firstLine="480"/>
            </w:pPr>
            <w:r>
              <w:rPr>
                <w:rFonts w:ascii="宋体" w:hAnsi="宋体"/>
              </w:rPr>
              <w:t>分发监控单元</w:t>
            </w:r>
          </w:p>
        </w:tc>
        <w:tc>
          <w:tcPr>
            <w:tcW w:w="1661" w:type="dxa"/>
            <w:tcBorders>
              <w:top w:val="single" w:sz="4" w:space="0" w:color="000000"/>
              <w:left w:val="single" w:sz="4" w:space="0" w:color="000000"/>
              <w:bottom w:val="single" w:sz="4" w:space="0" w:color="000000"/>
              <w:right w:val="single" w:sz="4" w:space="0" w:color="000000"/>
            </w:tcBorders>
          </w:tcPr>
          <w:p w14:paraId="0F94C337" w14:textId="77777777" w:rsidR="008A5121" w:rsidRDefault="00000000">
            <w:pPr>
              <w:ind w:firstLine="480"/>
            </w:pPr>
            <w:r>
              <w:rPr>
                <w:rFonts w:ascii="宋体" w:hAnsi="宋体"/>
              </w:rPr>
              <w:t>SRS-F-06-002</w:t>
            </w:r>
          </w:p>
        </w:tc>
        <w:tc>
          <w:tcPr>
            <w:tcW w:w="1661" w:type="dxa"/>
            <w:tcBorders>
              <w:top w:val="single" w:sz="4" w:space="0" w:color="000000"/>
              <w:left w:val="single" w:sz="4" w:space="0" w:color="000000"/>
              <w:bottom w:val="single" w:sz="4" w:space="0" w:color="000000"/>
              <w:right w:val="single" w:sz="4" w:space="0" w:color="000000"/>
            </w:tcBorders>
          </w:tcPr>
          <w:p w14:paraId="5911CCCD" w14:textId="77777777" w:rsidR="008A5121" w:rsidRDefault="00000000">
            <w:pPr>
              <w:ind w:firstLine="480"/>
            </w:pPr>
            <w:r>
              <w:rPr>
                <w:rFonts w:ascii="宋体" w:hAnsi="宋体"/>
              </w:rPr>
              <w:t>驱动状态监控仪表盘</w:t>
            </w:r>
          </w:p>
        </w:tc>
      </w:tr>
      <w:tr w:rsidR="008A5121" w14:paraId="0C955170" w14:textId="77777777">
        <w:tc>
          <w:tcPr>
            <w:tcW w:w="1661" w:type="dxa"/>
            <w:tcBorders>
              <w:top w:val="single" w:sz="4" w:space="0" w:color="000000"/>
              <w:left w:val="single" w:sz="4" w:space="0" w:color="000000"/>
              <w:bottom w:val="single" w:sz="4" w:space="0" w:color="000000"/>
              <w:right w:val="single" w:sz="4" w:space="0" w:color="000000"/>
            </w:tcBorders>
          </w:tcPr>
          <w:p w14:paraId="3A084F65" w14:textId="77777777" w:rsidR="008A5121" w:rsidRDefault="00000000">
            <w:pPr>
              <w:ind w:firstLine="480"/>
            </w:pPr>
            <w:r>
              <w:rPr>
                <w:rFonts w:ascii="宋体" w:hAnsi="宋体"/>
              </w:rPr>
              <w:lastRenderedPageBreak/>
              <w:t>23</w:t>
            </w:r>
          </w:p>
        </w:tc>
        <w:tc>
          <w:tcPr>
            <w:tcW w:w="1661" w:type="dxa"/>
            <w:tcBorders>
              <w:top w:val="single" w:sz="4" w:space="0" w:color="000000"/>
              <w:left w:val="single" w:sz="4" w:space="0" w:color="000000"/>
              <w:bottom w:val="single" w:sz="4" w:space="0" w:color="000000"/>
              <w:right w:val="single" w:sz="4" w:space="0" w:color="000000"/>
            </w:tcBorders>
          </w:tcPr>
          <w:p w14:paraId="6BDAB9A5"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4110D49F" w14:textId="77777777" w:rsidR="008A5121" w:rsidRDefault="00000000">
            <w:pPr>
              <w:ind w:firstLine="480"/>
            </w:pPr>
            <w:r>
              <w:rPr>
                <w:rFonts w:ascii="宋体" w:hAnsi="宋体"/>
              </w:rPr>
              <w:t>分发监控单元</w:t>
            </w:r>
          </w:p>
        </w:tc>
        <w:tc>
          <w:tcPr>
            <w:tcW w:w="1661" w:type="dxa"/>
            <w:tcBorders>
              <w:top w:val="single" w:sz="4" w:space="0" w:color="000000"/>
              <w:left w:val="single" w:sz="4" w:space="0" w:color="000000"/>
              <w:bottom w:val="single" w:sz="4" w:space="0" w:color="000000"/>
              <w:right w:val="single" w:sz="4" w:space="0" w:color="000000"/>
            </w:tcBorders>
          </w:tcPr>
          <w:p w14:paraId="3DB99DF8" w14:textId="77777777" w:rsidR="008A5121" w:rsidRDefault="00000000">
            <w:pPr>
              <w:ind w:firstLine="480"/>
            </w:pPr>
            <w:r>
              <w:rPr>
                <w:rFonts w:ascii="宋体" w:hAnsi="宋体"/>
              </w:rPr>
              <w:t>SRS-F-06-003</w:t>
            </w:r>
          </w:p>
        </w:tc>
        <w:tc>
          <w:tcPr>
            <w:tcW w:w="1661" w:type="dxa"/>
            <w:tcBorders>
              <w:top w:val="single" w:sz="4" w:space="0" w:color="000000"/>
              <w:left w:val="single" w:sz="4" w:space="0" w:color="000000"/>
              <w:bottom w:val="single" w:sz="4" w:space="0" w:color="000000"/>
              <w:right w:val="single" w:sz="4" w:space="0" w:color="000000"/>
            </w:tcBorders>
          </w:tcPr>
          <w:p w14:paraId="14EE1481" w14:textId="77777777" w:rsidR="008A5121" w:rsidRDefault="00000000">
            <w:pPr>
              <w:ind w:firstLine="480"/>
            </w:pPr>
            <w:r>
              <w:rPr>
                <w:rFonts w:ascii="宋体" w:hAnsi="宋体"/>
              </w:rPr>
              <w:t>总览看板与反馈闭环</w:t>
            </w:r>
          </w:p>
        </w:tc>
      </w:tr>
    </w:tbl>
    <w:p w14:paraId="5761EE7B" w14:textId="642F2E58" w:rsidR="008A5121" w:rsidRDefault="00000000">
      <w:pPr>
        <w:ind w:firstLine="482"/>
        <w:jc w:val="center"/>
        <w:rPr>
          <w:lang w:eastAsia="zh-CN"/>
        </w:rPr>
      </w:pPr>
      <w:r>
        <w:rPr>
          <w:b/>
          <w:lang w:eastAsia="zh-CN"/>
        </w:rPr>
        <w:t>表</w:t>
      </w:r>
      <w:r>
        <w:fldChar w:fldCharType="begin"/>
      </w:r>
      <w:r>
        <w:rPr>
          <w:lang w:eastAsia="zh-CN"/>
        </w:rPr>
        <w:instrText xml:space="preserve"> SEQ table \* ARABIC </w:instrText>
      </w:r>
      <w:r>
        <w:fldChar w:fldCharType="separate"/>
      </w:r>
      <w:r w:rsidR="003C0AF4">
        <w:rPr>
          <w:noProof/>
          <w:lang w:eastAsia="zh-CN"/>
        </w:rPr>
        <w:t>9</w:t>
      </w:r>
      <w:r>
        <w:fldChar w:fldCharType="end"/>
      </w:r>
      <w:r>
        <w:rPr>
          <w:lang w:eastAsia="zh-CN"/>
        </w:rPr>
        <w:t xml:space="preserve"> </w:t>
      </w:r>
      <w:r>
        <w:rPr>
          <w:lang w:eastAsia="zh-CN"/>
        </w:rPr>
        <w:t>软件需求规格说明</w:t>
      </w:r>
      <w:r>
        <w:rPr>
          <w:lang w:eastAsia="zh-CN"/>
        </w:rPr>
        <w:t>–</w:t>
      </w:r>
      <w:r>
        <w:rPr>
          <w:lang w:eastAsia="zh-CN"/>
        </w:rPr>
        <w:t>软件设计说明追踪表</w:t>
      </w:r>
    </w:p>
    <w:tbl>
      <w:tblPr>
        <w:tblW w:w="0" w:type="auto"/>
        <w:tblLook w:val="04A0" w:firstRow="1" w:lastRow="0" w:firstColumn="1" w:lastColumn="0" w:noHBand="0" w:noVBand="1"/>
      </w:tblPr>
      <w:tblGrid>
        <w:gridCol w:w="1658"/>
        <w:gridCol w:w="1660"/>
        <w:gridCol w:w="1660"/>
        <w:gridCol w:w="1659"/>
        <w:gridCol w:w="1659"/>
      </w:tblGrid>
      <w:tr w:rsidR="008A5121" w14:paraId="7F68384F" w14:textId="77777777">
        <w:tc>
          <w:tcPr>
            <w:tcW w:w="1661" w:type="dxa"/>
            <w:tcBorders>
              <w:top w:val="single" w:sz="4" w:space="0" w:color="000000"/>
              <w:left w:val="single" w:sz="4" w:space="0" w:color="000000"/>
              <w:bottom w:val="single" w:sz="4" w:space="0" w:color="000000"/>
              <w:right w:val="single" w:sz="4" w:space="0" w:color="000000"/>
            </w:tcBorders>
          </w:tcPr>
          <w:p w14:paraId="6306D8BF" w14:textId="77777777" w:rsidR="008A5121" w:rsidRDefault="00000000">
            <w:pPr>
              <w:ind w:firstLine="480"/>
            </w:pPr>
            <w:r>
              <w:rPr>
                <w:rFonts w:ascii="宋体" w:hAnsi="宋体"/>
              </w:rPr>
              <w:t>序号</w:t>
            </w:r>
          </w:p>
        </w:tc>
        <w:tc>
          <w:tcPr>
            <w:tcW w:w="1661" w:type="dxa"/>
            <w:tcBorders>
              <w:top w:val="single" w:sz="4" w:space="0" w:color="000000"/>
              <w:left w:val="single" w:sz="4" w:space="0" w:color="000000"/>
              <w:bottom w:val="single" w:sz="4" w:space="0" w:color="000000"/>
              <w:right w:val="single" w:sz="4" w:space="0" w:color="000000"/>
            </w:tcBorders>
          </w:tcPr>
          <w:p w14:paraId="18B5FF17" w14:textId="77777777" w:rsidR="008A5121" w:rsidRDefault="00000000">
            <w:pPr>
              <w:ind w:firstLine="480"/>
            </w:pPr>
            <w:r>
              <w:rPr>
                <w:rFonts w:ascii="宋体" w:hAnsi="宋体"/>
              </w:rPr>
              <w:t>CSCI需求标识</w:t>
            </w:r>
          </w:p>
        </w:tc>
        <w:tc>
          <w:tcPr>
            <w:tcW w:w="1661" w:type="dxa"/>
            <w:tcBorders>
              <w:top w:val="single" w:sz="4" w:space="0" w:color="000000"/>
              <w:left w:val="single" w:sz="4" w:space="0" w:color="000000"/>
              <w:bottom w:val="single" w:sz="4" w:space="0" w:color="000000"/>
              <w:right w:val="single" w:sz="4" w:space="0" w:color="000000"/>
            </w:tcBorders>
          </w:tcPr>
          <w:p w14:paraId="1907D7D2" w14:textId="77777777" w:rsidR="008A5121" w:rsidRDefault="00000000">
            <w:pPr>
              <w:ind w:firstLine="480"/>
            </w:pPr>
            <w:r>
              <w:rPr>
                <w:rFonts w:ascii="宋体" w:hAnsi="宋体"/>
              </w:rPr>
              <w:t>CSCI需求名称</w:t>
            </w:r>
          </w:p>
        </w:tc>
        <w:tc>
          <w:tcPr>
            <w:tcW w:w="1661" w:type="dxa"/>
            <w:tcBorders>
              <w:top w:val="single" w:sz="4" w:space="0" w:color="000000"/>
              <w:left w:val="single" w:sz="4" w:space="0" w:color="000000"/>
              <w:bottom w:val="single" w:sz="4" w:space="0" w:color="000000"/>
              <w:right w:val="single" w:sz="4" w:space="0" w:color="000000"/>
            </w:tcBorders>
          </w:tcPr>
          <w:p w14:paraId="5CEF4B2F" w14:textId="77777777" w:rsidR="008A5121" w:rsidRDefault="00000000">
            <w:pPr>
              <w:ind w:firstLine="480"/>
            </w:pPr>
            <w:r>
              <w:rPr>
                <w:rFonts w:ascii="宋体" w:hAnsi="宋体"/>
              </w:rPr>
              <w:t>软件单元标识</w:t>
            </w:r>
          </w:p>
        </w:tc>
        <w:tc>
          <w:tcPr>
            <w:tcW w:w="1661" w:type="dxa"/>
            <w:tcBorders>
              <w:top w:val="single" w:sz="4" w:space="0" w:color="000000"/>
              <w:left w:val="single" w:sz="4" w:space="0" w:color="000000"/>
              <w:bottom w:val="single" w:sz="4" w:space="0" w:color="000000"/>
              <w:right w:val="single" w:sz="4" w:space="0" w:color="000000"/>
            </w:tcBorders>
          </w:tcPr>
          <w:p w14:paraId="6324373E" w14:textId="77777777" w:rsidR="008A5121" w:rsidRDefault="00000000">
            <w:pPr>
              <w:ind w:firstLine="480"/>
            </w:pPr>
            <w:r>
              <w:rPr>
                <w:rFonts w:ascii="宋体" w:hAnsi="宋体"/>
              </w:rPr>
              <w:t>软件单元名称</w:t>
            </w:r>
          </w:p>
        </w:tc>
      </w:tr>
      <w:tr w:rsidR="008A5121" w14:paraId="3E697322" w14:textId="77777777">
        <w:tc>
          <w:tcPr>
            <w:tcW w:w="1661" w:type="dxa"/>
            <w:tcBorders>
              <w:top w:val="single" w:sz="4" w:space="0" w:color="000000"/>
              <w:left w:val="single" w:sz="4" w:space="0" w:color="000000"/>
              <w:bottom w:val="single" w:sz="4" w:space="0" w:color="000000"/>
              <w:right w:val="single" w:sz="4" w:space="0" w:color="000000"/>
            </w:tcBorders>
          </w:tcPr>
          <w:p w14:paraId="5C453964" w14:textId="77777777" w:rsidR="008A5121" w:rsidRDefault="00000000">
            <w:pPr>
              <w:ind w:firstLine="480"/>
            </w:pPr>
            <w:r>
              <w:rPr>
                <w:rFonts w:ascii="宋体" w:hAnsi="宋体"/>
              </w:rPr>
              <w:t>1</w:t>
            </w:r>
          </w:p>
        </w:tc>
        <w:tc>
          <w:tcPr>
            <w:tcW w:w="1661" w:type="dxa"/>
            <w:tcBorders>
              <w:top w:val="single" w:sz="4" w:space="0" w:color="000000"/>
              <w:left w:val="single" w:sz="4" w:space="0" w:color="000000"/>
              <w:bottom w:val="single" w:sz="4" w:space="0" w:color="000000"/>
              <w:right w:val="single" w:sz="4" w:space="0" w:color="000000"/>
            </w:tcBorders>
          </w:tcPr>
          <w:p w14:paraId="66B7938F" w14:textId="77777777" w:rsidR="008A5121" w:rsidRDefault="00000000">
            <w:pPr>
              <w:ind w:firstLine="480"/>
            </w:pPr>
            <w:r>
              <w:rPr>
                <w:rFonts w:ascii="宋体" w:hAnsi="宋体"/>
              </w:rPr>
              <w:t>SRS-F-01-001</w:t>
            </w:r>
          </w:p>
        </w:tc>
        <w:tc>
          <w:tcPr>
            <w:tcW w:w="1661" w:type="dxa"/>
            <w:tcBorders>
              <w:top w:val="single" w:sz="4" w:space="0" w:color="000000"/>
              <w:left w:val="single" w:sz="4" w:space="0" w:color="000000"/>
              <w:bottom w:val="single" w:sz="4" w:space="0" w:color="000000"/>
              <w:right w:val="single" w:sz="4" w:space="0" w:color="000000"/>
            </w:tcBorders>
          </w:tcPr>
          <w:p w14:paraId="2BA4B3CF" w14:textId="77777777" w:rsidR="008A5121" w:rsidRDefault="00000000">
            <w:pPr>
              <w:ind w:firstLine="480"/>
              <w:rPr>
                <w:lang w:eastAsia="zh-CN"/>
              </w:rPr>
            </w:pPr>
            <w:r>
              <w:rPr>
                <w:rFonts w:ascii="宋体" w:hAnsi="宋体"/>
                <w:lang w:eastAsia="zh-CN"/>
              </w:rPr>
              <w:t>接收临机事件和规划事件</w:t>
            </w:r>
          </w:p>
        </w:tc>
        <w:tc>
          <w:tcPr>
            <w:tcW w:w="1661" w:type="dxa"/>
            <w:tcBorders>
              <w:top w:val="single" w:sz="4" w:space="0" w:color="000000"/>
              <w:left w:val="single" w:sz="4" w:space="0" w:color="000000"/>
              <w:bottom w:val="single" w:sz="4" w:space="0" w:color="000000"/>
              <w:right w:val="single" w:sz="4" w:space="0" w:color="000000"/>
            </w:tcBorders>
          </w:tcPr>
          <w:p w14:paraId="6892E463"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6650A226" w14:textId="77777777" w:rsidR="008A5121" w:rsidRDefault="00000000">
            <w:pPr>
              <w:ind w:firstLine="480"/>
            </w:pPr>
            <w:r>
              <w:rPr>
                <w:rFonts w:ascii="宋体" w:hAnsi="宋体"/>
              </w:rPr>
              <w:t>事件接收处理单元</w:t>
            </w:r>
          </w:p>
        </w:tc>
      </w:tr>
      <w:tr w:rsidR="008A5121" w14:paraId="3F50715D" w14:textId="77777777">
        <w:tc>
          <w:tcPr>
            <w:tcW w:w="1661" w:type="dxa"/>
            <w:tcBorders>
              <w:top w:val="single" w:sz="4" w:space="0" w:color="000000"/>
              <w:left w:val="single" w:sz="4" w:space="0" w:color="000000"/>
              <w:bottom w:val="single" w:sz="4" w:space="0" w:color="000000"/>
              <w:right w:val="single" w:sz="4" w:space="0" w:color="000000"/>
            </w:tcBorders>
          </w:tcPr>
          <w:p w14:paraId="6E72A555" w14:textId="77777777" w:rsidR="008A5121" w:rsidRDefault="00000000">
            <w:pPr>
              <w:ind w:firstLine="480"/>
            </w:pPr>
            <w:r>
              <w:rPr>
                <w:rFonts w:ascii="宋体" w:hAnsi="宋体"/>
              </w:rPr>
              <w:t>2</w:t>
            </w:r>
          </w:p>
        </w:tc>
        <w:tc>
          <w:tcPr>
            <w:tcW w:w="1661" w:type="dxa"/>
            <w:tcBorders>
              <w:top w:val="single" w:sz="4" w:space="0" w:color="000000"/>
              <w:left w:val="single" w:sz="4" w:space="0" w:color="000000"/>
              <w:bottom w:val="single" w:sz="4" w:space="0" w:color="000000"/>
              <w:right w:val="single" w:sz="4" w:space="0" w:color="000000"/>
            </w:tcBorders>
          </w:tcPr>
          <w:p w14:paraId="3F3DA0BF" w14:textId="77777777" w:rsidR="008A5121" w:rsidRDefault="00000000">
            <w:pPr>
              <w:ind w:firstLine="480"/>
            </w:pPr>
            <w:r>
              <w:rPr>
                <w:rFonts w:ascii="宋体" w:hAnsi="宋体"/>
              </w:rPr>
              <w:t>SRS-F-01-002</w:t>
            </w:r>
          </w:p>
        </w:tc>
        <w:tc>
          <w:tcPr>
            <w:tcW w:w="1661" w:type="dxa"/>
            <w:tcBorders>
              <w:top w:val="single" w:sz="4" w:space="0" w:color="000000"/>
              <w:left w:val="single" w:sz="4" w:space="0" w:color="000000"/>
              <w:bottom w:val="single" w:sz="4" w:space="0" w:color="000000"/>
              <w:right w:val="single" w:sz="4" w:space="0" w:color="000000"/>
            </w:tcBorders>
          </w:tcPr>
          <w:p w14:paraId="3A4C8465" w14:textId="77777777" w:rsidR="008A5121" w:rsidRDefault="00000000">
            <w:pPr>
              <w:ind w:firstLine="480"/>
              <w:rPr>
                <w:lang w:eastAsia="zh-CN"/>
              </w:rPr>
            </w:pPr>
            <w:r>
              <w:rPr>
                <w:rFonts w:ascii="宋体" w:hAnsi="宋体"/>
                <w:lang w:eastAsia="zh-CN"/>
              </w:rPr>
              <w:t>事件数据过滤转化封装</w:t>
            </w:r>
          </w:p>
        </w:tc>
        <w:tc>
          <w:tcPr>
            <w:tcW w:w="1661" w:type="dxa"/>
            <w:tcBorders>
              <w:top w:val="single" w:sz="4" w:space="0" w:color="000000"/>
              <w:left w:val="single" w:sz="4" w:space="0" w:color="000000"/>
              <w:bottom w:val="single" w:sz="4" w:space="0" w:color="000000"/>
              <w:right w:val="single" w:sz="4" w:space="0" w:color="000000"/>
            </w:tcBorders>
          </w:tcPr>
          <w:p w14:paraId="247FFBB2"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5CE7AFCF" w14:textId="77777777" w:rsidR="008A5121" w:rsidRDefault="00000000">
            <w:pPr>
              <w:ind w:firstLine="480"/>
            </w:pPr>
            <w:r>
              <w:rPr>
                <w:rFonts w:ascii="宋体" w:hAnsi="宋体"/>
              </w:rPr>
              <w:t>事件接收处理单元</w:t>
            </w:r>
          </w:p>
        </w:tc>
      </w:tr>
      <w:tr w:rsidR="008A5121" w14:paraId="1ACD89D6" w14:textId="77777777">
        <w:tc>
          <w:tcPr>
            <w:tcW w:w="1661" w:type="dxa"/>
            <w:tcBorders>
              <w:top w:val="single" w:sz="4" w:space="0" w:color="000000"/>
              <w:left w:val="single" w:sz="4" w:space="0" w:color="000000"/>
              <w:bottom w:val="single" w:sz="4" w:space="0" w:color="000000"/>
              <w:right w:val="single" w:sz="4" w:space="0" w:color="000000"/>
            </w:tcBorders>
          </w:tcPr>
          <w:p w14:paraId="0C19DC79" w14:textId="77777777" w:rsidR="008A5121" w:rsidRDefault="00000000">
            <w:pPr>
              <w:ind w:firstLine="480"/>
            </w:pPr>
            <w:r>
              <w:rPr>
                <w:rFonts w:ascii="宋体" w:hAnsi="宋体"/>
              </w:rPr>
              <w:t>3</w:t>
            </w:r>
          </w:p>
        </w:tc>
        <w:tc>
          <w:tcPr>
            <w:tcW w:w="1661" w:type="dxa"/>
            <w:tcBorders>
              <w:top w:val="single" w:sz="4" w:space="0" w:color="000000"/>
              <w:left w:val="single" w:sz="4" w:space="0" w:color="000000"/>
              <w:bottom w:val="single" w:sz="4" w:space="0" w:color="000000"/>
              <w:right w:val="single" w:sz="4" w:space="0" w:color="000000"/>
            </w:tcBorders>
          </w:tcPr>
          <w:p w14:paraId="572BBFB5" w14:textId="77777777" w:rsidR="008A5121" w:rsidRDefault="00000000">
            <w:pPr>
              <w:ind w:firstLine="480"/>
            </w:pPr>
            <w:r>
              <w:rPr>
                <w:rFonts w:ascii="宋体" w:hAnsi="宋体"/>
              </w:rPr>
              <w:t>SRS-F-01-003</w:t>
            </w:r>
          </w:p>
        </w:tc>
        <w:tc>
          <w:tcPr>
            <w:tcW w:w="1661" w:type="dxa"/>
            <w:tcBorders>
              <w:top w:val="single" w:sz="4" w:space="0" w:color="000000"/>
              <w:left w:val="single" w:sz="4" w:space="0" w:color="000000"/>
              <w:bottom w:val="single" w:sz="4" w:space="0" w:color="000000"/>
              <w:right w:val="single" w:sz="4" w:space="0" w:color="000000"/>
            </w:tcBorders>
          </w:tcPr>
          <w:p w14:paraId="446673F8" w14:textId="77777777" w:rsidR="008A5121" w:rsidRDefault="00000000">
            <w:pPr>
              <w:ind w:firstLine="480"/>
            </w:pPr>
            <w:r>
              <w:rPr>
                <w:rFonts w:ascii="宋体" w:hAnsi="宋体"/>
              </w:rPr>
              <w:t>前端展示事件列表</w:t>
            </w:r>
          </w:p>
        </w:tc>
        <w:tc>
          <w:tcPr>
            <w:tcW w:w="1661" w:type="dxa"/>
            <w:tcBorders>
              <w:top w:val="single" w:sz="4" w:space="0" w:color="000000"/>
              <w:left w:val="single" w:sz="4" w:space="0" w:color="000000"/>
              <w:bottom w:val="single" w:sz="4" w:space="0" w:color="000000"/>
              <w:right w:val="single" w:sz="4" w:space="0" w:color="000000"/>
            </w:tcBorders>
          </w:tcPr>
          <w:p w14:paraId="297BDC8B"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0FC8861C" w14:textId="77777777" w:rsidR="008A5121" w:rsidRDefault="00000000">
            <w:pPr>
              <w:ind w:firstLine="480"/>
            </w:pPr>
            <w:r>
              <w:rPr>
                <w:rFonts w:ascii="宋体" w:hAnsi="宋体"/>
              </w:rPr>
              <w:t>事件接收处理单元</w:t>
            </w:r>
          </w:p>
        </w:tc>
      </w:tr>
      <w:tr w:rsidR="008A5121" w14:paraId="537CFF39" w14:textId="77777777">
        <w:tc>
          <w:tcPr>
            <w:tcW w:w="1661" w:type="dxa"/>
            <w:tcBorders>
              <w:top w:val="single" w:sz="4" w:space="0" w:color="000000"/>
              <w:left w:val="single" w:sz="4" w:space="0" w:color="000000"/>
              <w:bottom w:val="single" w:sz="4" w:space="0" w:color="000000"/>
              <w:right w:val="single" w:sz="4" w:space="0" w:color="000000"/>
            </w:tcBorders>
          </w:tcPr>
          <w:p w14:paraId="5A2D89EB" w14:textId="77777777" w:rsidR="008A5121" w:rsidRDefault="00000000">
            <w:pPr>
              <w:ind w:firstLine="480"/>
            </w:pPr>
            <w:r>
              <w:rPr>
                <w:rFonts w:ascii="宋体" w:hAnsi="宋体"/>
              </w:rPr>
              <w:t>4</w:t>
            </w:r>
          </w:p>
        </w:tc>
        <w:tc>
          <w:tcPr>
            <w:tcW w:w="1661" w:type="dxa"/>
            <w:tcBorders>
              <w:top w:val="single" w:sz="4" w:space="0" w:color="000000"/>
              <w:left w:val="single" w:sz="4" w:space="0" w:color="000000"/>
              <w:bottom w:val="single" w:sz="4" w:space="0" w:color="000000"/>
              <w:right w:val="single" w:sz="4" w:space="0" w:color="000000"/>
            </w:tcBorders>
          </w:tcPr>
          <w:p w14:paraId="2010D889" w14:textId="77777777" w:rsidR="008A5121" w:rsidRDefault="00000000">
            <w:pPr>
              <w:ind w:firstLine="480"/>
            </w:pPr>
            <w:r>
              <w:rPr>
                <w:rFonts w:ascii="宋体" w:hAnsi="宋体"/>
              </w:rPr>
              <w:t>SRS-F-01-004</w:t>
            </w:r>
          </w:p>
        </w:tc>
        <w:tc>
          <w:tcPr>
            <w:tcW w:w="1661" w:type="dxa"/>
            <w:tcBorders>
              <w:top w:val="single" w:sz="4" w:space="0" w:color="000000"/>
              <w:left w:val="single" w:sz="4" w:space="0" w:color="000000"/>
              <w:bottom w:val="single" w:sz="4" w:space="0" w:color="000000"/>
              <w:right w:val="single" w:sz="4" w:space="0" w:color="000000"/>
            </w:tcBorders>
          </w:tcPr>
          <w:p w14:paraId="414FC348" w14:textId="77777777" w:rsidR="008A5121" w:rsidRDefault="00000000">
            <w:pPr>
              <w:ind w:firstLine="480"/>
            </w:pPr>
            <w:r>
              <w:rPr>
                <w:rFonts w:ascii="宋体" w:hAnsi="宋体"/>
              </w:rPr>
              <w:t>事件列表排序与操作</w:t>
            </w:r>
          </w:p>
        </w:tc>
        <w:tc>
          <w:tcPr>
            <w:tcW w:w="1661" w:type="dxa"/>
            <w:tcBorders>
              <w:top w:val="single" w:sz="4" w:space="0" w:color="000000"/>
              <w:left w:val="single" w:sz="4" w:space="0" w:color="000000"/>
              <w:bottom w:val="single" w:sz="4" w:space="0" w:color="000000"/>
              <w:right w:val="single" w:sz="4" w:space="0" w:color="000000"/>
            </w:tcBorders>
          </w:tcPr>
          <w:p w14:paraId="2C036DE2"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1A9B50F1" w14:textId="77777777" w:rsidR="008A5121" w:rsidRDefault="00000000">
            <w:pPr>
              <w:ind w:firstLine="480"/>
            </w:pPr>
            <w:r>
              <w:rPr>
                <w:rFonts w:ascii="宋体" w:hAnsi="宋体"/>
              </w:rPr>
              <w:t>事件接收处理单元</w:t>
            </w:r>
          </w:p>
        </w:tc>
      </w:tr>
      <w:tr w:rsidR="008A5121" w14:paraId="0828302E" w14:textId="77777777">
        <w:tc>
          <w:tcPr>
            <w:tcW w:w="1661" w:type="dxa"/>
            <w:tcBorders>
              <w:top w:val="single" w:sz="4" w:space="0" w:color="000000"/>
              <w:left w:val="single" w:sz="4" w:space="0" w:color="000000"/>
              <w:bottom w:val="single" w:sz="4" w:space="0" w:color="000000"/>
              <w:right w:val="single" w:sz="4" w:space="0" w:color="000000"/>
            </w:tcBorders>
          </w:tcPr>
          <w:p w14:paraId="7D580718" w14:textId="77777777" w:rsidR="008A5121" w:rsidRDefault="00000000">
            <w:pPr>
              <w:ind w:firstLine="480"/>
            </w:pPr>
            <w:r>
              <w:rPr>
                <w:rFonts w:ascii="宋体" w:hAnsi="宋体"/>
              </w:rPr>
              <w:t>5</w:t>
            </w:r>
          </w:p>
        </w:tc>
        <w:tc>
          <w:tcPr>
            <w:tcW w:w="1661" w:type="dxa"/>
            <w:tcBorders>
              <w:top w:val="single" w:sz="4" w:space="0" w:color="000000"/>
              <w:left w:val="single" w:sz="4" w:space="0" w:color="000000"/>
              <w:bottom w:val="single" w:sz="4" w:space="0" w:color="000000"/>
              <w:right w:val="single" w:sz="4" w:space="0" w:color="000000"/>
            </w:tcBorders>
          </w:tcPr>
          <w:p w14:paraId="3515184F" w14:textId="77777777" w:rsidR="008A5121" w:rsidRDefault="00000000">
            <w:pPr>
              <w:ind w:firstLine="480"/>
            </w:pPr>
            <w:r>
              <w:rPr>
                <w:rFonts w:ascii="宋体" w:hAnsi="宋体"/>
              </w:rPr>
              <w:t>SRS-F-02-001</w:t>
            </w:r>
          </w:p>
        </w:tc>
        <w:tc>
          <w:tcPr>
            <w:tcW w:w="1661" w:type="dxa"/>
            <w:tcBorders>
              <w:top w:val="single" w:sz="4" w:space="0" w:color="000000"/>
              <w:left w:val="single" w:sz="4" w:space="0" w:color="000000"/>
              <w:bottom w:val="single" w:sz="4" w:space="0" w:color="000000"/>
              <w:right w:val="single" w:sz="4" w:space="0" w:color="000000"/>
            </w:tcBorders>
          </w:tcPr>
          <w:p w14:paraId="05525A75" w14:textId="77777777" w:rsidR="008A5121" w:rsidRDefault="00000000">
            <w:pPr>
              <w:ind w:firstLine="480"/>
            </w:pPr>
            <w:r>
              <w:rPr>
                <w:rFonts w:ascii="宋体" w:hAnsi="宋体"/>
              </w:rPr>
              <w:t>接收待处理事件列表</w:t>
            </w:r>
          </w:p>
        </w:tc>
        <w:tc>
          <w:tcPr>
            <w:tcW w:w="1661" w:type="dxa"/>
            <w:tcBorders>
              <w:top w:val="single" w:sz="4" w:space="0" w:color="000000"/>
              <w:left w:val="single" w:sz="4" w:space="0" w:color="000000"/>
              <w:bottom w:val="single" w:sz="4" w:space="0" w:color="000000"/>
              <w:right w:val="single" w:sz="4" w:space="0" w:color="000000"/>
            </w:tcBorders>
          </w:tcPr>
          <w:p w14:paraId="4364E01E"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0FF6BFC9" w14:textId="77777777" w:rsidR="008A5121" w:rsidRDefault="00000000">
            <w:pPr>
              <w:ind w:firstLine="480"/>
            </w:pPr>
            <w:r>
              <w:rPr>
                <w:rFonts w:ascii="宋体" w:hAnsi="宋体"/>
              </w:rPr>
              <w:t>任务生成单元</w:t>
            </w:r>
          </w:p>
        </w:tc>
      </w:tr>
      <w:tr w:rsidR="008A5121" w14:paraId="7F7126C1" w14:textId="77777777">
        <w:tc>
          <w:tcPr>
            <w:tcW w:w="1661" w:type="dxa"/>
            <w:tcBorders>
              <w:top w:val="single" w:sz="4" w:space="0" w:color="000000"/>
              <w:left w:val="single" w:sz="4" w:space="0" w:color="000000"/>
              <w:bottom w:val="single" w:sz="4" w:space="0" w:color="000000"/>
              <w:right w:val="single" w:sz="4" w:space="0" w:color="000000"/>
            </w:tcBorders>
          </w:tcPr>
          <w:p w14:paraId="08CD03FF" w14:textId="77777777" w:rsidR="008A5121" w:rsidRDefault="00000000">
            <w:pPr>
              <w:ind w:firstLine="480"/>
            </w:pPr>
            <w:r>
              <w:rPr>
                <w:rFonts w:ascii="宋体" w:hAnsi="宋体"/>
              </w:rPr>
              <w:t>6</w:t>
            </w:r>
          </w:p>
        </w:tc>
        <w:tc>
          <w:tcPr>
            <w:tcW w:w="1661" w:type="dxa"/>
            <w:tcBorders>
              <w:top w:val="single" w:sz="4" w:space="0" w:color="000000"/>
              <w:left w:val="single" w:sz="4" w:space="0" w:color="000000"/>
              <w:bottom w:val="single" w:sz="4" w:space="0" w:color="000000"/>
              <w:right w:val="single" w:sz="4" w:space="0" w:color="000000"/>
            </w:tcBorders>
          </w:tcPr>
          <w:p w14:paraId="3C1EF25A" w14:textId="77777777" w:rsidR="008A5121" w:rsidRDefault="00000000">
            <w:pPr>
              <w:ind w:firstLine="480"/>
            </w:pPr>
            <w:r>
              <w:rPr>
                <w:rFonts w:ascii="宋体" w:hAnsi="宋体"/>
              </w:rPr>
              <w:t>SRS-F-02-002</w:t>
            </w:r>
          </w:p>
        </w:tc>
        <w:tc>
          <w:tcPr>
            <w:tcW w:w="1661" w:type="dxa"/>
            <w:tcBorders>
              <w:top w:val="single" w:sz="4" w:space="0" w:color="000000"/>
              <w:left w:val="single" w:sz="4" w:space="0" w:color="000000"/>
              <w:bottom w:val="single" w:sz="4" w:space="0" w:color="000000"/>
              <w:right w:val="single" w:sz="4" w:space="0" w:color="000000"/>
            </w:tcBorders>
          </w:tcPr>
          <w:p w14:paraId="0A4440B0" w14:textId="77777777" w:rsidR="008A5121" w:rsidRDefault="00000000">
            <w:pPr>
              <w:ind w:firstLine="480"/>
            </w:pPr>
            <w:r>
              <w:rPr>
                <w:rFonts w:ascii="宋体" w:hAnsi="宋体"/>
              </w:rPr>
              <w:t>展示待处理事件列表</w:t>
            </w:r>
          </w:p>
        </w:tc>
        <w:tc>
          <w:tcPr>
            <w:tcW w:w="1661" w:type="dxa"/>
            <w:tcBorders>
              <w:top w:val="single" w:sz="4" w:space="0" w:color="000000"/>
              <w:left w:val="single" w:sz="4" w:space="0" w:color="000000"/>
              <w:bottom w:val="single" w:sz="4" w:space="0" w:color="000000"/>
              <w:right w:val="single" w:sz="4" w:space="0" w:color="000000"/>
            </w:tcBorders>
          </w:tcPr>
          <w:p w14:paraId="7772592E"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78D43138" w14:textId="77777777" w:rsidR="008A5121" w:rsidRDefault="00000000">
            <w:pPr>
              <w:ind w:firstLine="480"/>
            </w:pPr>
            <w:r>
              <w:rPr>
                <w:rFonts w:ascii="宋体" w:hAnsi="宋体"/>
              </w:rPr>
              <w:t>任务生成单元</w:t>
            </w:r>
          </w:p>
        </w:tc>
      </w:tr>
      <w:tr w:rsidR="008A5121" w14:paraId="7739A2F3" w14:textId="77777777">
        <w:tc>
          <w:tcPr>
            <w:tcW w:w="1661" w:type="dxa"/>
            <w:tcBorders>
              <w:top w:val="single" w:sz="4" w:space="0" w:color="000000"/>
              <w:left w:val="single" w:sz="4" w:space="0" w:color="000000"/>
              <w:bottom w:val="single" w:sz="4" w:space="0" w:color="000000"/>
              <w:right w:val="single" w:sz="4" w:space="0" w:color="000000"/>
            </w:tcBorders>
          </w:tcPr>
          <w:p w14:paraId="32E8AC3B" w14:textId="77777777" w:rsidR="008A5121" w:rsidRDefault="00000000">
            <w:pPr>
              <w:ind w:firstLine="480"/>
            </w:pPr>
            <w:r>
              <w:rPr>
                <w:rFonts w:ascii="宋体" w:hAnsi="宋体"/>
              </w:rPr>
              <w:t>7</w:t>
            </w:r>
          </w:p>
        </w:tc>
        <w:tc>
          <w:tcPr>
            <w:tcW w:w="1661" w:type="dxa"/>
            <w:tcBorders>
              <w:top w:val="single" w:sz="4" w:space="0" w:color="000000"/>
              <w:left w:val="single" w:sz="4" w:space="0" w:color="000000"/>
              <w:bottom w:val="single" w:sz="4" w:space="0" w:color="000000"/>
              <w:right w:val="single" w:sz="4" w:space="0" w:color="000000"/>
            </w:tcBorders>
          </w:tcPr>
          <w:p w14:paraId="23241F7D" w14:textId="77777777" w:rsidR="008A5121" w:rsidRDefault="00000000">
            <w:pPr>
              <w:ind w:firstLine="480"/>
            </w:pPr>
            <w:r>
              <w:rPr>
                <w:rFonts w:ascii="宋体" w:hAnsi="宋体"/>
              </w:rPr>
              <w:t>SRS-F-02-003</w:t>
            </w:r>
          </w:p>
        </w:tc>
        <w:tc>
          <w:tcPr>
            <w:tcW w:w="1661" w:type="dxa"/>
            <w:tcBorders>
              <w:top w:val="single" w:sz="4" w:space="0" w:color="000000"/>
              <w:left w:val="single" w:sz="4" w:space="0" w:color="000000"/>
              <w:bottom w:val="single" w:sz="4" w:space="0" w:color="000000"/>
              <w:right w:val="single" w:sz="4" w:space="0" w:color="000000"/>
            </w:tcBorders>
          </w:tcPr>
          <w:p w14:paraId="3BD8BFE6" w14:textId="77777777" w:rsidR="008A5121" w:rsidRDefault="00000000">
            <w:pPr>
              <w:ind w:firstLine="480"/>
              <w:rPr>
                <w:lang w:eastAsia="zh-CN"/>
              </w:rPr>
            </w:pPr>
            <w:r>
              <w:rPr>
                <w:rFonts w:ascii="宋体" w:hAnsi="宋体"/>
                <w:lang w:eastAsia="zh-CN"/>
              </w:rPr>
              <w:t>待处理事件自定义排序</w:t>
            </w:r>
          </w:p>
        </w:tc>
        <w:tc>
          <w:tcPr>
            <w:tcW w:w="1661" w:type="dxa"/>
            <w:tcBorders>
              <w:top w:val="single" w:sz="4" w:space="0" w:color="000000"/>
              <w:left w:val="single" w:sz="4" w:space="0" w:color="000000"/>
              <w:bottom w:val="single" w:sz="4" w:space="0" w:color="000000"/>
              <w:right w:val="single" w:sz="4" w:space="0" w:color="000000"/>
            </w:tcBorders>
          </w:tcPr>
          <w:p w14:paraId="0546AAF5"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031928AA" w14:textId="77777777" w:rsidR="008A5121" w:rsidRDefault="00000000">
            <w:pPr>
              <w:ind w:firstLine="480"/>
            </w:pPr>
            <w:r>
              <w:rPr>
                <w:rFonts w:ascii="宋体" w:hAnsi="宋体"/>
              </w:rPr>
              <w:t>任务生成单元</w:t>
            </w:r>
          </w:p>
        </w:tc>
      </w:tr>
      <w:tr w:rsidR="008A5121" w14:paraId="58EAC358" w14:textId="77777777">
        <w:tc>
          <w:tcPr>
            <w:tcW w:w="1661" w:type="dxa"/>
            <w:tcBorders>
              <w:top w:val="single" w:sz="4" w:space="0" w:color="000000"/>
              <w:left w:val="single" w:sz="4" w:space="0" w:color="000000"/>
              <w:bottom w:val="single" w:sz="4" w:space="0" w:color="000000"/>
              <w:right w:val="single" w:sz="4" w:space="0" w:color="000000"/>
            </w:tcBorders>
          </w:tcPr>
          <w:p w14:paraId="792D3006" w14:textId="77777777" w:rsidR="008A5121" w:rsidRDefault="00000000">
            <w:pPr>
              <w:ind w:firstLine="480"/>
            </w:pPr>
            <w:r>
              <w:rPr>
                <w:rFonts w:ascii="宋体" w:hAnsi="宋体"/>
              </w:rPr>
              <w:lastRenderedPageBreak/>
              <w:t>8</w:t>
            </w:r>
          </w:p>
        </w:tc>
        <w:tc>
          <w:tcPr>
            <w:tcW w:w="1661" w:type="dxa"/>
            <w:tcBorders>
              <w:top w:val="single" w:sz="4" w:space="0" w:color="000000"/>
              <w:left w:val="single" w:sz="4" w:space="0" w:color="000000"/>
              <w:bottom w:val="single" w:sz="4" w:space="0" w:color="000000"/>
              <w:right w:val="single" w:sz="4" w:space="0" w:color="000000"/>
            </w:tcBorders>
          </w:tcPr>
          <w:p w14:paraId="55984EBD" w14:textId="77777777" w:rsidR="008A5121" w:rsidRDefault="00000000">
            <w:pPr>
              <w:ind w:firstLine="480"/>
            </w:pPr>
            <w:r>
              <w:rPr>
                <w:rFonts w:ascii="宋体" w:hAnsi="宋体"/>
              </w:rPr>
              <w:t>SRS-F-02-004</w:t>
            </w:r>
          </w:p>
        </w:tc>
        <w:tc>
          <w:tcPr>
            <w:tcW w:w="1661" w:type="dxa"/>
            <w:tcBorders>
              <w:top w:val="single" w:sz="4" w:space="0" w:color="000000"/>
              <w:left w:val="single" w:sz="4" w:space="0" w:color="000000"/>
              <w:bottom w:val="single" w:sz="4" w:space="0" w:color="000000"/>
              <w:right w:val="single" w:sz="4" w:space="0" w:color="000000"/>
            </w:tcBorders>
          </w:tcPr>
          <w:p w14:paraId="4F118C8A" w14:textId="77777777" w:rsidR="008A5121" w:rsidRDefault="00000000">
            <w:pPr>
              <w:ind w:firstLine="480"/>
              <w:rPr>
                <w:lang w:eastAsia="zh-CN"/>
              </w:rPr>
            </w:pPr>
            <w:r>
              <w:rPr>
                <w:rFonts w:ascii="宋体" w:hAnsi="宋体"/>
                <w:lang w:eastAsia="zh-CN"/>
              </w:rPr>
              <w:t>生成作战任务并送交处理</w:t>
            </w:r>
          </w:p>
        </w:tc>
        <w:tc>
          <w:tcPr>
            <w:tcW w:w="1661" w:type="dxa"/>
            <w:tcBorders>
              <w:top w:val="single" w:sz="4" w:space="0" w:color="000000"/>
              <w:left w:val="single" w:sz="4" w:space="0" w:color="000000"/>
              <w:bottom w:val="single" w:sz="4" w:space="0" w:color="000000"/>
              <w:right w:val="single" w:sz="4" w:space="0" w:color="000000"/>
            </w:tcBorders>
          </w:tcPr>
          <w:p w14:paraId="6F4968D7"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6E47F0B8" w14:textId="77777777" w:rsidR="008A5121" w:rsidRDefault="00000000">
            <w:pPr>
              <w:ind w:firstLine="480"/>
            </w:pPr>
            <w:r>
              <w:rPr>
                <w:rFonts w:ascii="宋体" w:hAnsi="宋体"/>
              </w:rPr>
              <w:t>任务生成单元</w:t>
            </w:r>
          </w:p>
        </w:tc>
      </w:tr>
      <w:tr w:rsidR="008A5121" w14:paraId="217581D6" w14:textId="77777777">
        <w:tc>
          <w:tcPr>
            <w:tcW w:w="1661" w:type="dxa"/>
            <w:tcBorders>
              <w:top w:val="single" w:sz="4" w:space="0" w:color="000000"/>
              <w:left w:val="single" w:sz="4" w:space="0" w:color="000000"/>
              <w:bottom w:val="single" w:sz="4" w:space="0" w:color="000000"/>
              <w:right w:val="single" w:sz="4" w:space="0" w:color="000000"/>
            </w:tcBorders>
          </w:tcPr>
          <w:p w14:paraId="4154F497" w14:textId="77777777" w:rsidR="008A5121" w:rsidRDefault="00000000">
            <w:pPr>
              <w:ind w:firstLine="480"/>
            </w:pPr>
            <w:r>
              <w:rPr>
                <w:rFonts w:ascii="宋体" w:hAnsi="宋体"/>
              </w:rPr>
              <w:t>9</w:t>
            </w:r>
          </w:p>
        </w:tc>
        <w:tc>
          <w:tcPr>
            <w:tcW w:w="1661" w:type="dxa"/>
            <w:tcBorders>
              <w:top w:val="single" w:sz="4" w:space="0" w:color="000000"/>
              <w:left w:val="single" w:sz="4" w:space="0" w:color="000000"/>
              <w:bottom w:val="single" w:sz="4" w:space="0" w:color="000000"/>
              <w:right w:val="single" w:sz="4" w:space="0" w:color="000000"/>
            </w:tcBorders>
          </w:tcPr>
          <w:p w14:paraId="733814BA" w14:textId="77777777" w:rsidR="008A5121" w:rsidRDefault="00000000">
            <w:pPr>
              <w:ind w:firstLine="480"/>
            </w:pPr>
            <w:r>
              <w:rPr>
                <w:rFonts w:ascii="宋体" w:hAnsi="宋体"/>
              </w:rPr>
              <w:t>SRS-F-03-001</w:t>
            </w:r>
          </w:p>
        </w:tc>
        <w:tc>
          <w:tcPr>
            <w:tcW w:w="1661" w:type="dxa"/>
            <w:tcBorders>
              <w:top w:val="single" w:sz="4" w:space="0" w:color="000000"/>
              <w:left w:val="single" w:sz="4" w:space="0" w:color="000000"/>
              <w:bottom w:val="single" w:sz="4" w:space="0" w:color="000000"/>
              <w:right w:val="single" w:sz="4" w:space="0" w:color="000000"/>
            </w:tcBorders>
          </w:tcPr>
          <w:p w14:paraId="49801589" w14:textId="77777777" w:rsidR="008A5121" w:rsidRDefault="00000000">
            <w:pPr>
              <w:ind w:firstLine="480"/>
              <w:rPr>
                <w:lang w:eastAsia="zh-CN"/>
              </w:rPr>
            </w:pPr>
            <w:r>
              <w:rPr>
                <w:rFonts w:ascii="宋体" w:hAnsi="宋体"/>
                <w:lang w:eastAsia="zh-CN"/>
              </w:rPr>
              <w:t>任务模板先验知识库版本选择</w:t>
            </w:r>
          </w:p>
        </w:tc>
        <w:tc>
          <w:tcPr>
            <w:tcW w:w="1661" w:type="dxa"/>
            <w:tcBorders>
              <w:top w:val="single" w:sz="4" w:space="0" w:color="000000"/>
              <w:left w:val="single" w:sz="4" w:space="0" w:color="000000"/>
              <w:bottom w:val="single" w:sz="4" w:space="0" w:color="000000"/>
              <w:right w:val="single" w:sz="4" w:space="0" w:color="000000"/>
            </w:tcBorders>
          </w:tcPr>
          <w:p w14:paraId="51C70D3F"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5C5419FA" w14:textId="77777777" w:rsidR="008A5121" w:rsidRDefault="00000000">
            <w:pPr>
              <w:ind w:firstLine="480"/>
            </w:pPr>
            <w:r>
              <w:rPr>
                <w:rFonts w:ascii="宋体" w:hAnsi="宋体"/>
              </w:rPr>
              <w:t>模板管理单元</w:t>
            </w:r>
          </w:p>
        </w:tc>
      </w:tr>
      <w:tr w:rsidR="008A5121" w14:paraId="162A7FD4" w14:textId="77777777">
        <w:tc>
          <w:tcPr>
            <w:tcW w:w="1661" w:type="dxa"/>
            <w:tcBorders>
              <w:top w:val="single" w:sz="4" w:space="0" w:color="000000"/>
              <w:left w:val="single" w:sz="4" w:space="0" w:color="000000"/>
              <w:bottom w:val="single" w:sz="4" w:space="0" w:color="000000"/>
              <w:right w:val="single" w:sz="4" w:space="0" w:color="000000"/>
            </w:tcBorders>
          </w:tcPr>
          <w:p w14:paraId="3402A571" w14:textId="77777777" w:rsidR="008A5121" w:rsidRDefault="00000000">
            <w:pPr>
              <w:ind w:firstLine="480"/>
            </w:pPr>
            <w:r>
              <w:rPr>
                <w:rFonts w:ascii="宋体" w:hAnsi="宋体"/>
              </w:rPr>
              <w:t>10</w:t>
            </w:r>
          </w:p>
        </w:tc>
        <w:tc>
          <w:tcPr>
            <w:tcW w:w="1661" w:type="dxa"/>
            <w:tcBorders>
              <w:top w:val="single" w:sz="4" w:space="0" w:color="000000"/>
              <w:left w:val="single" w:sz="4" w:space="0" w:color="000000"/>
              <w:bottom w:val="single" w:sz="4" w:space="0" w:color="000000"/>
              <w:right w:val="single" w:sz="4" w:space="0" w:color="000000"/>
            </w:tcBorders>
          </w:tcPr>
          <w:p w14:paraId="6491AA74" w14:textId="77777777" w:rsidR="008A5121" w:rsidRDefault="00000000">
            <w:pPr>
              <w:ind w:firstLine="480"/>
            </w:pPr>
            <w:r>
              <w:rPr>
                <w:rFonts w:ascii="宋体" w:hAnsi="宋体"/>
              </w:rPr>
              <w:t>SRS-F-03-002</w:t>
            </w:r>
          </w:p>
        </w:tc>
        <w:tc>
          <w:tcPr>
            <w:tcW w:w="1661" w:type="dxa"/>
            <w:tcBorders>
              <w:top w:val="single" w:sz="4" w:space="0" w:color="000000"/>
              <w:left w:val="single" w:sz="4" w:space="0" w:color="000000"/>
              <w:bottom w:val="single" w:sz="4" w:space="0" w:color="000000"/>
              <w:right w:val="single" w:sz="4" w:space="0" w:color="000000"/>
            </w:tcBorders>
          </w:tcPr>
          <w:p w14:paraId="43450C24" w14:textId="77777777" w:rsidR="008A5121" w:rsidRDefault="00000000">
            <w:pPr>
              <w:ind w:firstLine="480"/>
            </w:pPr>
            <w:r>
              <w:rPr>
                <w:rFonts w:ascii="宋体" w:hAnsi="宋体"/>
              </w:rPr>
              <w:t>先验知识库配置调整</w:t>
            </w:r>
          </w:p>
        </w:tc>
        <w:tc>
          <w:tcPr>
            <w:tcW w:w="1661" w:type="dxa"/>
            <w:tcBorders>
              <w:top w:val="single" w:sz="4" w:space="0" w:color="000000"/>
              <w:left w:val="single" w:sz="4" w:space="0" w:color="000000"/>
              <w:bottom w:val="single" w:sz="4" w:space="0" w:color="000000"/>
              <w:right w:val="single" w:sz="4" w:space="0" w:color="000000"/>
            </w:tcBorders>
          </w:tcPr>
          <w:p w14:paraId="4AEF9F6A"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65C37348" w14:textId="77777777" w:rsidR="008A5121" w:rsidRDefault="00000000">
            <w:pPr>
              <w:ind w:firstLine="480"/>
            </w:pPr>
            <w:r>
              <w:rPr>
                <w:rFonts w:ascii="宋体" w:hAnsi="宋体"/>
              </w:rPr>
              <w:t>模板管理单元</w:t>
            </w:r>
          </w:p>
        </w:tc>
      </w:tr>
      <w:tr w:rsidR="008A5121" w14:paraId="4336A64A" w14:textId="77777777">
        <w:tc>
          <w:tcPr>
            <w:tcW w:w="1661" w:type="dxa"/>
            <w:tcBorders>
              <w:top w:val="single" w:sz="4" w:space="0" w:color="000000"/>
              <w:left w:val="single" w:sz="4" w:space="0" w:color="000000"/>
              <w:bottom w:val="single" w:sz="4" w:space="0" w:color="000000"/>
              <w:right w:val="single" w:sz="4" w:space="0" w:color="000000"/>
            </w:tcBorders>
          </w:tcPr>
          <w:p w14:paraId="7776A65A" w14:textId="77777777" w:rsidR="008A5121" w:rsidRDefault="00000000">
            <w:pPr>
              <w:ind w:firstLine="480"/>
            </w:pPr>
            <w:r>
              <w:rPr>
                <w:rFonts w:ascii="宋体" w:hAnsi="宋体"/>
              </w:rPr>
              <w:t>11</w:t>
            </w:r>
          </w:p>
        </w:tc>
        <w:tc>
          <w:tcPr>
            <w:tcW w:w="1661" w:type="dxa"/>
            <w:tcBorders>
              <w:top w:val="single" w:sz="4" w:space="0" w:color="000000"/>
              <w:left w:val="single" w:sz="4" w:space="0" w:color="000000"/>
              <w:bottom w:val="single" w:sz="4" w:space="0" w:color="000000"/>
              <w:right w:val="single" w:sz="4" w:space="0" w:color="000000"/>
            </w:tcBorders>
          </w:tcPr>
          <w:p w14:paraId="1DD8CFB2" w14:textId="77777777" w:rsidR="008A5121" w:rsidRDefault="00000000">
            <w:pPr>
              <w:ind w:firstLine="480"/>
            </w:pPr>
            <w:r>
              <w:rPr>
                <w:rFonts w:ascii="宋体" w:hAnsi="宋体"/>
              </w:rPr>
              <w:t>SRS-F-04-001</w:t>
            </w:r>
          </w:p>
        </w:tc>
        <w:tc>
          <w:tcPr>
            <w:tcW w:w="1661" w:type="dxa"/>
            <w:tcBorders>
              <w:top w:val="single" w:sz="4" w:space="0" w:color="000000"/>
              <w:left w:val="single" w:sz="4" w:space="0" w:color="000000"/>
              <w:bottom w:val="single" w:sz="4" w:space="0" w:color="000000"/>
              <w:right w:val="single" w:sz="4" w:space="0" w:color="000000"/>
            </w:tcBorders>
          </w:tcPr>
          <w:p w14:paraId="21A4A307" w14:textId="77777777" w:rsidR="008A5121" w:rsidRDefault="00000000">
            <w:pPr>
              <w:ind w:firstLine="480"/>
              <w:rPr>
                <w:lang w:eastAsia="zh-CN"/>
              </w:rPr>
            </w:pPr>
            <w:r>
              <w:rPr>
                <w:rFonts w:ascii="宋体" w:hAnsi="宋体"/>
                <w:lang w:eastAsia="zh-CN"/>
              </w:rPr>
              <w:t>接收推送的任务模板集合数据</w:t>
            </w:r>
          </w:p>
        </w:tc>
        <w:tc>
          <w:tcPr>
            <w:tcW w:w="1661" w:type="dxa"/>
            <w:tcBorders>
              <w:top w:val="single" w:sz="4" w:space="0" w:color="000000"/>
              <w:left w:val="single" w:sz="4" w:space="0" w:color="000000"/>
              <w:bottom w:val="single" w:sz="4" w:space="0" w:color="000000"/>
              <w:right w:val="single" w:sz="4" w:space="0" w:color="000000"/>
            </w:tcBorders>
          </w:tcPr>
          <w:p w14:paraId="440F0255"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0ED958F7" w14:textId="77777777" w:rsidR="008A5121" w:rsidRDefault="00000000">
            <w:pPr>
              <w:ind w:firstLine="480"/>
            </w:pPr>
            <w:r>
              <w:rPr>
                <w:rFonts w:ascii="宋体" w:hAnsi="宋体"/>
              </w:rPr>
              <w:t>模板管理单元</w:t>
            </w:r>
          </w:p>
        </w:tc>
      </w:tr>
      <w:tr w:rsidR="008A5121" w14:paraId="24AF4BEF" w14:textId="77777777">
        <w:tc>
          <w:tcPr>
            <w:tcW w:w="1661" w:type="dxa"/>
            <w:tcBorders>
              <w:top w:val="single" w:sz="4" w:space="0" w:color="000000"/>
              <w:left w:val="single" w:sz="4" w:space="0" w:color="000000"/>
              <w:bottom w:val="single" w:sz="4" w:space="0" w:color="000000"/>
              <w:right w:val="single" w:sz="4" w:space="0" w:color="000000"/>
            </w:tcBorders>
          </w:tcPr>
          <w:p w14:paraId="22964551" w14:textId="77777777" w:rsidR="008A5121" w:rsidRDefault="00000000">
            <w:pPr>
              <w:ind w:firstLine="480"/>
            </w:pPr>
            <w:r>
              <w:rPr>
                <w:rFonts w:ascii="宋体" w:hAnsi="宋体"/>
              </w:rPr>
              <w:t>12</w:t>
            </w:r>
          </w:p>
        </w:tc>
        <w:tc>
          <w:tcPr>
            <w:tcW w:w="1661" w:type="dxa"/>
            <w:tcBorders>
              <w:top w:val="single" w:sz="4" w:space="0" w:color="000000"/>
              <w:left w:val="single" w:sz="4" w:space="0" w:color="000000"/>
              <w:bottom w:val="single" w:sz="4" w:space="0" w:color="000000"/>
              <w:right w:val="single" w:sz="4" w:space="0" w:color="000000"/>
            </w:tcBorders>
          </w:tcPr>
          <w:p w14:paraId="79EE057F" w14:textId="77777777" w:rsidR="008A5121" w:rsidRDefault="00000000">
            <w:pPr>
              <w:ind w:firstLine="480"/>
            </w:pPr>
            <w:r>
              <w:rPr>
                <w:rFonts w:ascii="宋体" w:hAnsi="宋体"/>
              </w:rPr>
              <w:t>SRS-F-04-002</w:t>
            </w:r>
          </w:p>
        </w:tc>
        <w:tc>
          <w:tcPr>
            <w:tcW w:w="1661" w:type="dxa"/>
            <w:tcBorders>
              <w:top w:val="single" w:sz="4" w:space="0" w:color="000000"/>
              <w:left w:val="single" w:sz="4" w:space="0" w:color="000000"/>
              <w:bottom w:val="single" w:sz="4" w:space="0" w:color="000000"/>
              <w:right w:val="single" w:sz="4" w:space="0" w:color="000000"/>
            </w:tcBorders>
          </w:tcPr>
          <w:p w14:paraId="3B55C782" w14:textId="77777777" w:rsidR="008A5121" w:rsidRDefault="00000000">
            <w:pPr>
              <w:ind w:firstLine="480"/>
              <w:rPr>
                <w:lang w:eastAsia="zh-CN"/>
              </w:rPr>
            </w:pPr>
            <w:r>
              <w:rPr>
                <w:rFonts w:ascii="宋体" w:hAnsi="宋体"/>
                <w:lang w:eastAsia="zh-CN"/>
              </w:rPr>
              <w:t>页面可视化展示任务模板集合</w:t>
            </w:r>
          </w:p>
        </w:tc>
        <w:tc>
          <w:tcPr>
            <w:tcW w:w="1661" w:type="dxa"/>
            <w:tcBorders>
              <w:top w:val="single" w:sz="4" w:space="0" w:color="000000"/>
              <w:left w:val="single" w:sz="4" w:space="0" w:color="000000"/>
              <w:bottom w:val="single" w:sz="4" w:space="0" w:color="000000"/>
              <w:right w:val="single" w:sz="4" w:space="0" w:color="000000"/>
            </w:tcBorders>
          </w:tcPr>
          <w:p w14:paraId="64D38F21"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2326DB14" w14:textId="77777777" w:rsidR="008A5121" w:rsidRDefault="00000000">
            <w:pPr>
              <w:ind w:firstLine="480"/>
            </w:pPr>
            <w:r>
              <w:rPr>
                <w:rFonts w:ascii="宋体" w:hAnsi="宋体"/>
              </w:rPr>
              <w:t>模板管理单元</w:t>
            </w:r>
          </w:p>
        </w:tc>
      </w:tr>
      <w:tr w:rsidR="008A5121" w14:paraId="1C633904" w14:textId="77777777">
        <w:tc>
          <w:tcPr>
            <w:tcW w:w="1661" w:type="dxa"/>
            <w:tcBorders>
              <w:top w:val="single" w:sz="4" w:space="0" w:color="000000"/>
              <w:left w:val="single" w:sz="4" w:space="0" w:color="000000"/>
              <w:bottom w:val="single" w:sz="4" w:space="0" w:color="000000"/>
              <w:right w:val="single" w:sz="4" w:space="0" w:color="000000"/>
            </w:tcBorders>
          </w:tcPr>
          <w:p w14:paraId="7400D61B" w14:textId="77777777" w:rsidR="008A5121" w:rsidRDefault="00000000">
            <w:pPr>
              <w:ind w:firstLine="480"/>
            </w:pPr>
            <w:r>
              <w:rPr>
                <w:rFonts w:ascii="宋体" w:hAnsi="宋体"/>
              </w:rPr>
              <w:t>13</w:t>
            </w:r>
          </w:p>
        </w:tc>
        <w:tc>
          <w:tcPr>
            <w:tcW w:w="1661" w:type="dxa"/>
            <w:tcBorders>
              <w:top w:val="single" w:sz="4" w:space="0" w:color="000000"/>
              <w:left w:val="single" w:sz="4" w:space="0" w:color="000000"/>
              <w:bottom w:val="single" w:sz="4" w:space="0" w:color="000000"/>
              <w:right w:val="single" w:sz="4" w:space="0" w:color="000000"/>
            </w:tcBorders>
          </w:tcPr>
          <w:p w14:paraId="5F22B22F" w14:textId="77777777" w:rsidR="008A5121" w:rsidRDefault="00000000">
            <w:pPr>
              <w:ind w:firstLine="480"/>
            </w:pPr>
            <w:r>
              <w:rPr>
                <w:rFonts w:ascii="宋体" w:hAnsi="宋体"/>
              </w:rPr>
              <w:t>SRS-F-04-003</w:t>
            </w:r>
          </w:p>
        </w:tc>
        <w:tc>
          <w:tcPr>
            <w:tcW w:w="1661" w:type="dxa"/>
            <w:tcBorders>
              <w:top w:val="single" w:sz="4" w:space="0" w:color="000000"/>
              <w:left w:val="single" w:sz="4" w:space="0" w:color="000000"/>
              <w:bottom w:val="single" w:sz="4" w:space="0" w:color="000000"/>
              <w:right w:val="single" w:sz="4" w:space="0" w:color="000000"/>
            </w:tcBorders>
          </w:tcPr>
          <w:p w14:paraId="511A8FF6" w14:textId="77777777" w:rsidR="008A5121" w:rsidRDefault="00000000">
            <w:pPr>
              <w:ind w:firstLine="480"/>
              <w:rPr>
                <w:lang w:eastAsia="zh-CN"/>
              </w:rPr>
            </w:pPr>
            <w:r>
              <w:rPr>
                <w:rFonts w:ascii="宋体" w:hAnsi="宋体"/>
                <w:lang w:eastAsia="zh-CN"/>
              </w:rPr>
              <w:t>任务模板列表自定义排序</w:t>
            </w:r>
          </w:p>
        </w:tc>
        <w:tc>
          <w:tcPr>
            <w:tcW w:w="1661" w:type="dxa"/>
            <w:tcBorders>
              <w:top w:val="single" w:sz="4" w:space="0" w:color="000000"/>
              <w:left w:val="single" w:sz="4" w:space="0" w:color="000000"/>
              <w:bottom w:val="single" w:sz="4" w:space="0" w:color="000000"/>
              <w:right w:val="single" w:sz="4" w:space="0" w:color="000000"/>
            </w:tcBorders>
          </w:tcPr>
          <w:p w14:paraId="0311B6E0"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59A14F12" w14:textId="77777777" w:rsidR="008A5121" w:rsidRDefault="00000000">
            <w:pPr>
              <w:ind w:firstLine="480"/>
            </w:pPr>
            <w:r>
              <w:rPr>
                <w:rFonts w:ascii="宋体" w:hAnsi="宋体"/>
              </w:rPr>
              <w:t>模板管理单元</w:t>
            </w:r>
          </w:p>
        </w:tc>
      </w:tr>
      <w:tr w:rsidR="008A5121" w14:paraId="1FB34BA6" w14:textId="77777777">
        <w:tc>
          <w:tcPr>
            <w:tcW w:w="1661" w:type="dxa"/>
            <w:tcBorders>
              <w:top w:val="single" w:sz="4" w:space="0" w:color="000000"/>
              <w:left w:val="single" w:sz="4" w:space="0" w:color="000000"/>
              <w:bottom w:val="single" w:sz="4" w:space="0" w:color="000000"/>
              <w:right w:val="single" w:sz="4" w:space="0" w:color="000000"/>
            </w:tcBorders>
          </w:tcPr>
          <w:p w14:paraId="258EFFE8" w14:textId="77777777" w:rsidR="008A5121" w:rsidRDefault="00000000">
            <w:pPr>
              <w:ind w:firstLine="480"/>
            </w:pPr>
            <w:r>
              <w:rPr>
                <w:rFonts w:ascii="宋体" w:hAnsi="宋体"/>
              </w:rPr>
              <w:t>14</w:t>
            </w:r>
          </w:p>
        </w:tc>
        <w:tc>
          <w:tcPr>
            <w:tcW w:w="1661" w:type="dxa"/>
            <w:tcBorders>
              <w:top w:val="single" w:sz="4" w:space="0" w:color="000000"/>
              <w:left w:val="single" w:sz="4" w:space="0" w:color="000000"/>
              <w:bottom w:val="single" w:sz="4" w:space="0" w:color="000000"/>
              <w:right w:val="single" w:sz="4" w:space="0" w:color="000000"/>
            </w:tcBorders>
          </w:tcPr>
          <w:p w14:paraId="79FC3C9F" w14:textId="77777777" w:rsidR="008A5121" w:rsidRDefault="00000000">
            <w:pPr>
              <w:ind w:firstLine="480"/>
            </w:pPr>
            <w:r>
              <w:rPr>
                <w:rFonts w:ascii="宋体" w:hAnsi="宋体"/>
              </w:rPr>
              <w:t>SRS-F-04-004</w:t>
            </w:r>
          </w:p>
        </w:tc>
        <w:tc>
          <w:tcPr>
            <w:tcW w:w="1661" w:type="dxa"/>
            <w:tcBorders>
              <w:top w:val="single" w:sz="4" w:space="0" w:color="000000"/>
              <w:left w:val="single" w:sz="4" w:space="0" w:color="000000"/>
              <w:bottom w:val="single" w:sz="4" w:space="0" w:color="000000"/>
              <w:right w:val="single" w:sz="4" w:space="0" w:color="000000"/>
            </w:tcBorders>
          </w:tcPr>
          <w:p w14:paraId="5CAE9BB1" w14:textId="77777777" w:rsidR="008A5121" w:rsidRDefault="00000000">
            <w:pPr>
              <w:ind w:firstLine="480"/>
              <w:rPr>
                <w:lang w:eastAsia="zh-CN"/>
              </w:rPr>
            </w:pPr>
            <w:r>
              <w:rPr>
                <w:rFonts w:ascii="宋体" w:hAnsi="宋体"/>
                <w:lang w:eastAsia="zh-CN"/>
              </w:rPr>
              <w:t>展示任务模板详细信息及子任务需求</w:t>
            </w:r>
          </w:p>
        </w:tc>
        <w:tc>
          <w:tcPr>
            <w:tcW w:w="1661" w:type="dxa"/>
            <w:tcBorders>
              <w:top w:val="single" w:sz="4" w:space="0" w:color="000000"/>
              <w:left w:val="single" w:sz="4" w:space="0" w:color="000000"/>
              <w:bottom w:val="single" w:sz="4" w:space="0" w:color="000000"/>
              <w:right w:val="single" w:sz="4" w:space="0" w:color="000000"/>
            </w:tcBorders>
          </w:tcPr>
          <w:p w14:paraId="3197BFED"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25AAACC8" w14:textId="77777777" w:rsidR="008A5121" w:rsidRDefault="00000000">
            <w:pPr>
              <w:ind w:firstLine="480"/>
            </w:pPr>
            <w:r>
              <w:rPr>
                <w:rFonts w:ascii="宋体" w:hAnsi="宋体"/>
              </w:rPr>
              <w:t>模板管理单元</w:t>
            </w:r>
          </w:p>
        </w:tc>
      </w:tr>
      <w:tr w:rsidR="008A5121" w14:paraId="2B035CC8" w14:textId="77777777">
        <w:tc>
          <w:tcPr>
            <w:tcW w:w="1661" w:type="dxa"/>
            <w:tcBorders>
              <w:top w:val="single" w:sz="4" w:space="0" w:color="000000"/>
              <w:left w:val="single" w:sz="4" w:space="0" w:color="000000"/>
              <w:bottom w:val="single" w:sz="4" w:space="0" w:color="000000"/>
              <w:right w:val="single" w:sz="4" w:space="0" w:color="000000"/>
            </w:tcBorders>
          </w:tcPr>
          <w:p w14:paraId="3C69F4B9" w14:textId="77777777" w:rsidR="008A5121" w:rsidRDefault="00000000">
            <w:pPr>
              <w:ind w:firstLine="480"/>
            </w:pPr>
            <w:r>
              <w:rPr>
                <w:rFonts w:ascii="宋体" w:hAnsi="宋体"/>
              </w:rPr>
              <w:lastRenderedPageBreak/>
              <w:t>15</w:t>
            </w:r>
          </w:p>
        </w:tc>
        <w:tc>
          <w:tcPr>
            <w:tcW w:w="1661" w:type="dxa"/>
            <w:tcBorders>
              <w:top w:val="single" w:sz="4" w:space="0" w:color="000000"/>
              <w:left w:val="single" w:sz="4" w:space="0" w:color="000000"/>
              <w:bottom w:val="single" w:sz="4" w:space="0" w:color="000000"/>
              <w:right w:val="single" w:sz="4" w:space="0" w:color="000000"/>
            </w:tcBorders>
          </w:tcPr>
          <w:p w14:paraId="47DE39BE" w14:textId="77777777" w:rsidR="008A5121" w:rsidRDefault="00000000">
            <w:pPr>
              <w:ind w:firstLine="480"/>
            </w:pPr>
            <w:r>
              <w:rPr>
                <w:rFonts w:ascii="宋体" w:hAnsi="宋体"/>
              </w:rPr>
              <w:t>SRS-F-04-005</w:t>
            </w:r>
          </w:p>
        </w:tc>
        <w:tc>
          <w:tcPr>
            <w:tcW w:w="1661" w:type="dxa"/>
            <w:tcBorders>
              <w:top w:val="single" w:sz="4" w:space="0" w:color="000000"/>
              <w:left w:val="single" w:sz="4" w:space="0" w:color="000000"/>
              <w:bottom w:val="single" w:sz="4" w:space="0" w:color="000000"/>
              <w:right w:val="single" w:sz="4" w:space="0" w:color="000000"/>
            </w:tcBorders>
          </w:tcPr>
          <w:p w14:paraId="335A1460" w14:textId="77777777" w:rsidR="008A5121" w:rsidRDefault="00000000">
            <w:pPr>
              <w:ind w:firstLine="480"/>
              <w:rPr>
                <w:lang w:eastAsia="zh-CN"/>
              </w:rPr>
            </w:pPr>
            <w:r>
              <w:rPr>
                <w:rFonts w:ascii="宋体" w:hAnsi="宋体"/>
                <w:lang w:eastAsia="zh-CN"/>
              </w:rPr>
              <w:t>人环模式下用户选择任务模板</w:t>
            </w:r>
          </w:p>
        </w:tc>
        <w:tc>
          <w:tcPr>
            <w:tcW w:w="1661" w:type="dxa"/>
            <w:tcBorders>
              <w:top w:val="single" w:sz="4" w:space="0" w:color="000000"/>
              <w:left w:val="single" w:sz="4" w:space="0" w:color="000000"/>
              <w:bottom w:val="single" w:sz="4" w:space="0" w:color="000000"/>
              <w:right w:val="single" w:sz="4" w:space="0" w:color="000000"/>
            </w:tcBorders>
          </w:tcPr>
          <w:p w14:paraId="21CC855D"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3E24F622" w14:textId="77777777" w:rsidR="008A5121" w:rsidRDefault="00000000">
            <w:pPr>
              <w:ind w:firstLine="480"/>
            </w:pPr>
            <w:r>
              <w:rPr>
                <w:rFonts w:ascii="宋体" w:hAnsi="宋体"/>
              </w:rPr>
              <w:t>模板管理单元</w:t>
            </w:r>
          </w:p>
        </w:tc>
      </w:tr>
      <w:tr w:rsidR="008A5121" w14:paraId="0B60C6FC" w14:textId="77777777">
        <w:tc>
          <w:tcPr>
            <w:tcW w:w="1661" w:type="dxa"/>
            <w:tcBorders>
              <w:top w:val="single" w:sz="4" w:space="0" w:color="000000"/>
              <w:left w:val="single" w:sz="4" w:space="0" w:color="000000"/>
              <w:bottom w:val="single" w:sz="4" w:space="0" w:color="000000"/>
              <w:right w:val="single" w:sz="4" w:space="0" w:color="000000"/>
            </w:tcBorders>
          </w:tcPr>
          <w:p w14:paraId="3B0B23BF" w14:textId="77777777" w:rsidR="008A5121" w:rsidRDefault="00000000">
            <w:pPr>
              <w:ind w:firstLine="480"/>
            </w:pPr>
            <w:r>
              <w:rPr>
                <w:rFonts w:ascii="宋体" w:hAnsi="宋体"/>
              </w:rPr>
              <w:t>16</w:t>
            </w:r>
          </w:p>
        </w:tc>
        <w:tc>
          <w:tcPr>
            <w:tcW w:w="1661" w:type="dxa"/>
            <w:tcBorders>
              <w:top w:val="single" w:sz="4" w:space="0" w:color="000000"/>
              <w:left w:val="single" w:sz="4" w:space="0" w:color="000000"/>
              <w:bottom w:val="single" w:sz="4" w:space="0" w:color="000000"/>
              <w:right w:val="single" w:sz="4" w:space="0" w:color="000000"/>
            </w:tcBorders>
          </w:tcPr>
          <w:p w14:paraId="35672DFB" w14:textId="77777777" w:rsidR="008A5121" w:rsidRDefault="00000000">
            <w:pPr>
              <w:ind w:firstLine="480"/>
            </w:pPr>
            <w:r>
              <w:rPr>
                <w:rFonts w:ascii="宋体" w:hAnsi="宋体"/>
              </w:rPr>
              <w:t>SRS-F-04-006</w:t>
            </w:r>
          </w:p>
        </w:tc>
        <w:tc>
          <w:tcPr>
            <w:tcW w:w="1661" w:type="dxa"/>
            <w:tcBorders>
              <w:top w:val="single" w:sz="4" w:space="0" w:color="000000"/>
              <w:left w:val="single" w:sz="4" w:space="0" w:color="000000"/>
              <w:bottom w:val="single" w:sz="4" w:space="0" w:color="000000"/>
              <w:right w:val="single" w:sz="4" w:space="0" w:color="000000"/>
            </w:tcBorders>
          </w:tcPr>
          <w:p w14:paraId="525BB69F" w14:textId="77777777" w:rsidR="008A5121" w:rsidRDefault="00000000">
            <w:pPr>
              <w:ind w:firstLine="480"/>
              <w:rPr>
                <w:lang w:eastAsia="zh-CN"/>
              </w:rPr>
            </w:pPr>
            <w:r>
              <w:rPr>
                <w:rFonts w:ascii="宋体" w:hAnsi="宋体"/>
                <w:lang w:eastAsia="zh-CN"/>
              </w:rPr>
              <w:t>自主执行模式下任务模板自动选择提示</w:t>
            </w:r>
          </w:p>
        </w:tc>
        <w:tc>
          <w:tcPr>
            <w:tcW w:w="1661" w:type="dxa"/>
            <w:tcBorders>
              <w:top w:val="single" w:sz="4" w:space="0" w:color="000000"/>
              <w:left w:val="single" w:sz="4" w:space="0" w:color="000000"/>
              <w:bottom w:val="single" w:sz="4" w:space="0" w:color="000000"/>
              <w:right w:val="single" w:sz="4" w:space="0" w:color="000000"/>
            </w:tcBorders>
          </w:tcPr>
          <w:p w14:paraId="2379D3B2"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13BB16A7" w14:textId="77777777" w:rsidR="008A5121" w:rsidRDefault="00000000">
            <w:pPr>
              <w:ind w:firstLine="480"/>
            </w:pPr>
            <w:r>
              <w:rPr>
                <w:rFonts w:ascii="宋体" w:hAnsi="宋体"/>
              </w:rPr>
              <w:t>模板管理单元</w:t>
            </w:r>
          </w:p>
        </w:tc>
      </w:tr>
      <w:tr w:rsidR="008A5121" w14:paraId="3728B271" w14:textId="77777777">
        <w:tc>
          <w:tcPr>
            <w:tcW w:w="1661" w:type="dxa"/>
            <w:tcBorders>
              <w:top w:val="single" w:sz="4" w:space="0" w:color="000000"/>
              <w:left w:val="single" w:sz="4" w:space="0" w:color="000000"/>
              <w:bottom w:val="single" w:sz="4" w:space="0" w:color="000000"/>
              <w:right w:val="single" w:sz="4" w:space="0" w:color="000000"/>
            </w:tcBorders>
          </w:tcPr>
          <w:p w14:paraId="1ABE5B82" w14:textId="77777777" w:rsidR="008A5121" w:rsidRDefault="00000000">
            <w:pPr>
              <w:ind w:firstLine="480"/>
            </w:pPr>
            <w:r>
              <w:rPr>
                <w:rFonts w:ascii="宋体" w:hAnsi="宋体"/>
              </w:rPr>
              <w:t>17</w:t>
            </w:r>
          </w:p>
        </w:tc>
        <w:tc>
          <w:tcPr>
            <w:tcW w:w="1661" w:type="dxa"/>
            <w:tcBorders>
              <w:top w:val="single" w:sz="4" w:space="0" w:color="000000"/>
              <w:left w:val="single" w:sz="4" w:space="0" w:color="000000"/>
              <w:bottom w:val="single" w:sz="4" w:space="0" w:color="000000"/>
              <w:right w:val="single" w:sz="4" w:space="0" w:color="000000"/>
            </w:tcBorders>
          </w:tcPr>
          <w:p w14:paraId="13C95947" w14:textId="77777777" w:rsidR="008A5121" w:rsidRDefault="00000000">
            <w:pPr>
              <w:ind w:firstLine="480"/>
            </w:pPr>
            <w:r>
              <w:rPr>
                <w:rFonts w:ascii="宋体" w:hAnsi="宋体"/>
              </w:rPr>
              <w:t>SRS-F-05-001</w:t>
            </w:r>
          </w:p>
        </w:tc>
        <w:tc>
          <w:tcPr>
            <w:tcW w:w="1661" w:type="dxa"/>
            <w:tcBorders>
              <w:top w:val="single" w:sz="4" w:space="0" w:color="000000"/>
              <w:left w:val="single" w:sz="4" w:space="0" w:color="000000"/>
              <w:bottom w:val="single" w:sz="4" w:space="0" w:color="000000"/>
              <w:right w:val="single" w:sz="4" w:space="0" w:color="000000"/>
            </w:tcBorders>
          </w:tcPr>
          <w:p w14:paraId="2E72C479" w14:textId="77777777" w:rsidR="008A5121" w:rsidRDefault="00000000">
            <w:pPr>
              <w:ind w:firstLine="480"/>
            </w:pPr>
            <w:r>
              <w:rPr>
                <w:rFonts w:ascii="宋体" w:hAnsi="宋体"/>
              </w:rPr>
              <w:t>集中式方案管理与偏好排序</w:t>
            </w:r>
          </w:p>
        </w:tc>
        <w:tc>
          <w:tcPr>
            <w:tcW w:w="1661" w:type="dxa"/>
            <w:tcBorders>
              <w:top w:val="single" w:sz="4" w:space="0" w:color="000000"/>
              <w:left w:val="single" w:sz="4" w:space="0" w:color="000000"/>
              <w:bottom w:val="single" w:sz="4" w:space="0" w:color="000000"/>
              <w:right w:val="single" w:sz="4" w:space="0" w:color="000000"/>
            </w:tcBorders>
          </w:tcPr>
          <w:p w14:paraId="03E81AF8"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7A5F5ABB" w14:textId="77777777" w:rsidR="008A5121" w:rsidRDefault="00000000">
            <w:pPr>
              <w:ind w:firstLine="480"/>
            </w:pPr>
            <w:r>
              <w:rPr>
                <w:rFonts w:ascii="宋体" w:hAnsi="宋体"/>
              </w:rPr>
              <w:t>方案管理单元</w:t>
            </w:r>
          </w:p>
        </w:tc>
      </w:tr>
      <w:tr w:rsidR="008A5121" w14:paraId="70D5AAE7" w14:textId="77777777">
        <w:tc>
          <w:tcPr>
            <w:tcW w:w="1661" w:type="dxa"/>
            <w:tcBorders>
              <w:top w:val="single" w:sz="4" w:space="0" w:color="000000"/>
              <w:left w:val="single" w:sz="4" w:space="0" w:color="000000"/>
              <w:bottom w:val="single" w:sz="4" w:space="0" w:color="000000"/>
              <w:right w:val="single" w:sz="4" w:space="0" w:color="000000"/>
            </w:tcBorders>
          </w:tcPr>
          <w:p w14:paraId="2F52724B" w14:textId="77777777" w:rsidR="008A5121" w:rsidRDefault="00000000">
            <w:pPr>
              <w:ind w:firstLine="480"/>
            </w:pPr>
            <w:r>
              <w:rPr>
                <w:rFonts w:ascii="宋体" w:hAnsi="宋体"/>
              </w:rPr>
              <w:t>18</w:t>
            </w:r>
          </w:p>
        </w:tc>
        <w:tc>
          <w:tcPr>
            <w:tcW w:w="1661" w:type="dxa"/>
            <w:tcBorders>
              <w:top w:val="single" w:sz="4" w:space="0" w:color="000000"/>
              <w:left w:val="single" w:sz="4" w:space="0" w:color="000000"/>
              <w:bottom w:val="single" w:sz="4" w:space="0" w:color="000000"/>
              <w:right w:val="single" w:sz="4" w:space="0" w:color="000000"/>
            </w:tcBorders>
          </w:tcPr>
          <w:p w14:paraId="08F7678A" w14:textId="77777777" w:rsidR="008A5121" w:rsidRDefault="00000000">
            <w:pPr>
              <w:ind w:firstLine="480"/>
            </w:pPr>
            <w:r>
              <w:rPr>
                <w:rFonts w:ascii="宋体" w:hAnsi="宋体"/>
              </w:rPr>
              <w:t>SRS-F-05-002</w:t>
            </w:r>
          </w:p>
        </w:tc>
        <w:tc>
          <w:tcPr>
            <w:tcW w:w="1661" w:type="dxa"/>
            <w:tcBorders>
              <w:top w:val="single" w:sz="4" w:space="0" w:color="000000"/>
              <w:left w:val="single" w:sz="4" w:space="0" w:color="000000"/>
              <w:bottom w:val="single" w:sz="4" w:space="0" w:color="000000"/>
              <w:right w:val="single" w:sz="4" w:space="0" w:color="000000"/>
            </w:tcBorders>
          </w:tcPr>
          <w:p w14:paraId="164BC6C4" w14:textId="77777777" w:rsidR="008A5121" w:rsidRDefault="00000000">
            <w:pPr>
              <w:ind w:firstLine="480"/>
              <w:rPr>
                <w:lang w:eastAsia="zh-CN"/>
              </w:rPr>
            </w:pPr>
            <w:r>
              <w:rPr>
                <w:rFonts w:ascii="宋体" w:hAnsi="宋体"/>
                <w:lang w:eastAsia="zh-CN"/>
              </w:rPr>
              <w:t>方案详情可视化与对比</w:t>
            </w:r>
          </w:p>
        </w:tc>
        <w:tc>
          <w:tcPr>
            <w:tcW w:w="1661" w:type="dxa"/>
            <w:tcBorders>
              <w:top w:val="single" w:sz="4" w:space="0" w:color="000000"/>
              <w:left w:val="single" w:sz="4" w:space="0" w:color="000000"/>
              <w:bottom w:val="single" w:sz="4" w:space="0" w:color="000000"/>
              <w:right w:val="single" w:sz="4" w:space="0" w:color="000000"/>
            </w:tcBorders>
          </w:tcPr>
          <w:p w14:paraId="7415186E"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68571BE2" w14:textId="77777777" w:rsidR="008A5121" w:rsidRDefault="00000000">
            <w:pPr>
              <w:ind w:firstLine="480"/>
            </w:pPr>
            <w:r>
              <w:rPr>
                <w:rFonts w:ascii="宋体" w:hAnsi="宋体"/>
              </w:rPr>
              <w:t>方案管理单元</w:t>
            </w:r>
          </w:p>
        </w:tc>
      </w:tr>
      <w:tr w:rsidR="008A5121" w14:paraId="29AFFEA9" w14:textId="77777777">
        <w:tc>
          <w:tcPr>
            <w:tcW w:w="1661" w:type="dxa"/>
            <w:tcBorders>
              <w:top w:val="single" w:sz="4" w:space="0" w:color="000000"/>
              <w:left w:val="single" w:sz="4" w:space="0" w:color="000000"/>
              <w:bottom w:val="single" w:sz="4" w:space="0" w:color="000000"/>
              <w:right w:val="single" w:sz="4" w:space="0" w:color="000000"/>
            </w:tcBorders>
          </w:tcPr>
          <w:p w14:paraId="500A5F25" w14:textId="77777777" w:rsidR="008A5121" w:rsidRDefault="00000000">
            <w:pPr>
              <w:ind w:firstLine="480"/>
            </w:pPr>
            <w:r>
              <w:rPr>
                <w:rFonts w:ascii="宋体" w:hAnsi="宋体"/>
              </w:rPr>
              <w:t>19</w:t>
            </w:r>
          </w:p>
        </w:tc>
        <w:tc>
          <w:tcPr>
            <w:tcW w:w="1661" w:type="dxa"/>
            <w:tcBorders>
              <w:top w:val="single" w:sz="4" w:space="0" w:color="000000"/>
              <w:left w:val="single" w:sz="4" w:space="0" w:color="000000"/>
              <w:bottom w:val="single" w:sz="4" w:space="0" w:color="000000"/>
              <w:right w:val="single" w:sz="4" w:space="0" w:color="000000"/>
            </w:tcBorders>
          </w:tcPr>
          <w:p w14:paraId="38F0F8C4" w14:textId="77777777" w:rsidR="008A5121" w:rsidRDefault="00000000">
            <w:pPr>
              <w:ind w:firstLine="480"/>
            </w:pPr>
            <w:r>
              <w:rPr>
                <w:rFonts w:ascii="宋体" w:hAnsi="宋体"/>
              </w:rPr>
              <w:t>SRS-F-05-003</w:t>
            </w:r>
          </w:p>
        </w:tc>
        <w:tc>
          <w:tcPr>
            <w:tcW w:w="1661" w:type="dxa"/>
            <w:tcBorders>
              <w:top w:val="single" w:sz="4" w:space="0" w:color="000000"/>
              <w:left w:val="single" w:sz="4" w:space="0" w:color="000000"/>
              <w:bottom w:val="single" w:sz="4" w:space="0" w:color="000000"/>
              <w:right w:val="single" w:sz="4" w:space="0" w:color="000000"/>
            </w:tcBorders>
          </w:tcPr>
          <w:p w14:paraId="0F844761" w14:textId="77777777" w:rsidR="008A5121" w:rsidRDefault="00000000">
            <w:pPr>
              <w:ind w:firstLine="480"/>
              <w:rPr>
                <w:lang w:eastAsia="zh-CN"/>
              </w:rPr>
            </w:pPr>
            <w:r>
              <w:rPr>
                <w:rFonts w:ascii="宋体" w:hAnsi="宋体"/>
                <w:lang w:eastAsia="zh-CN"/>
              </w:rPr>
              <w:t>方案重组操作与可视化</w:t>
            </w:r>
          </w:p>
        </w:tc>
        <w:tc>
          <w:tcPr>
            <w:tcW w:w="1661" w:type="dxa"/>
            <w:tcBorders>
              <w:top w:val="single" w:sz="4" w:space="0" w:color="000000"/>
              <w:left w:val="single" w:sz="4" w:space="0" w:color="000000"/>
              <w:bottom w:val="single" w:sz="4" w:space="0" w:color="000000"/>
              <w:right w:val="single" w:sz="4" w:space="0" w:color="000000"/>
            </w:tcBorders>
          </w:tcPr>
          <w:p w14:paraId="60B31559"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5146F19D" w14:textId="77777777" w:rsidR="008A5121" w:rsidRDefault="00000000">
            <w:pPr>
              <w:ind w:firstLine="480"/>
            </w:pPr>
            <w:r>
              <w:rPr>
                <w:rFonts w:ascii="宋体" w:hAnsi="宋体"/>
              </w:rPr>
              <w:t>方案管理单元</w:t>
            </w:r>
          </w:p>
        </w:tc>
      </w:tr>
      <w:tr w:rsidR="008A5121" w14:paraId="76CF65B7" w14:textId="77777777">
        <w:tc>
          <w:tcPr>
            <w:tcW w:w="1661" w:type="dxa"/>
            <w:tcBorders>
              <w:top w:val="single" w:sz="4" w:space="0" w:color="000000"/>
              <w:left w:val="single" w:sz="4" w:space="0" w:color="000000"/>
              <w:bottom w:val="single" w:sz="4" w:space="0" w:color="000000"/>
              <w:right w:val="single" w:sz="4" w:space="0" w:color="000000"/>
            </w:tcBorders>
          </w:tcPr>
          <w:p w14:paraId="5FC95F14" w14:textId="77777777" w:rsidR="008A5121" w:rsidRDefault="00000000">
            <w:pPr>
              <w:ind w:firstLine="480"/>
            </w:pPr>
            <w:r>
              <w:rPr>
                <w:rFonts w:ascii="宋体" w:hAnsi="宋体"/>
              </w:rPr>
              <w:t>20</w:t>
            </w:r>
          </w:p>
        </w:tc>
        <w:tc>
          <w:tcPr>
            <w:tcW w:w="1661" w:type="dxa"/>
            <w:tcBorders>
              <w:top w:val="single" w:sz="4" w:space="0" w:color="000000"/>
              <w:left w:val="single" w:sz="4" w:space="0" w:color="000000"/>
              <w:bottom w:val="single" w:sz="4" w:space="0" w:color="000000"/>
              <w:right w:val="single" w:sz="4" w:space="0" w:color="000000"/>
            </w:tcBorders>
          </w:tcPr>
          <w:p w14:paraId="4B515942" w14:textId="77777777" w:rsidR="008A5121" w:rsidRDefault="00000000">
            <w:pPr>
              <w:ind w:firstLine="480"/>
            </w:pPr>
            <w:r>
              <w:rPr>
                <w:rFonts w:ascii="宋体" w:hAnsi="宋体"/>
              </w:rPr>
              <w:t>SRS-F-05-004</w:t>
            </w:r>
          </w:p>
        </w:tc>
        <w:tc>
          <w:tcPr>
            <w:tcW w:w="1661" w:type="dxa"/>
            <w:tcBorders>
              <w:top w:val="single" w:sz="4" w:space="0" w:color="000000"/>
              <w:left w:val="single" w:sz="4" w:space="0" w:color="000000"/>
              <w:bottom w:val="single" w:sz="4" w:space="0" w:color="000000"/>
              <w:right w:val="single" w:sz="4" w:space="0" w:color="000000"/>
            </w:tcBorders>
          </w:tcPr>
          <w:p w14:paraId="0ADA0E66" w14:textId="77777777" w:rsidR="008A5121" w:rsidRDefault="00000000">
            <w:pPr>
              <w:ind w:firstLine="480"/>
              <w:rPr>
                <w:lang w:eastAsia="zh-CN"/>
              </w:rPr>
            </w:pPr>
            <w:r>
              <w:rPr>
                <w:rFonts w:ascii="宋体" w:hAnsi="宋体"/>
                <w:lang w:eastAsia="zh-CN"/>
              </w:rPr>
              <w:t>分布式方案管理与算法处理</w:t>
            </w:r>
          </w:p>
        </w:tc>
        <w:tc>
          <w:tcPr>
            <w:tcW w:w="1661" w:type="dxa"/>
            <w:tcBorders>
              <w:top w:val="single" w:sz="4" w:space="0" w:color="000000"/>
              <w:left w:val="single" w:sz="4" w:space="0" w:color="000000"/>
              <w:bottom w:val="single" w:sz="4" w:space="0" w:color="000000"/>
              <w:right w:val="single" w:sz="4" w:space="0" w:color="000000"/>
            </w:tcBorders>
          </w:tcPr>
          <w:p w14:paraId="6A67153A"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0FA6386D" w14:textId="77777777" w:rsidR="008A5121" w:rsidRDefault="00000000">
            <w:pPr>
              <w:ind w:firstLine="480"/>
            </w:pPr>
            <w:r>
              <w:rPr>
                <w:rFonts w:ascii="宋体" w:hAnsi="宋体"/>
              </w:rPr>
              <w:t>方案管理单元</w:t>
            </w:r>
          </w:p>
        </w:tc>
      </w:tr>
      <w:tr w:rsidR="008A5121" w14:paraId="26D87CAE" w14:textId="77777777">
        <w:tc>
          <w:tcPr>
            <w:tcW w:w="1661" w:type="dxa"/>
            <w:tcBorders>
              <w:top w:val="single" w:sz="4" w:space="0" w:color="000000"/>
              <w:left w:val="single" w:sz="4" w:space="0" w:color="000000"/>
              <w:bottom w:val="single" w:sz="4" w:space="0" w:color="000000"/>
              <w:right w:val="single" w:sz="4" w:space="0" w:color="000000"/>
            </w:tcBorders>
          </w:tcPr>
          <w:p w14:paraId="0D7E1F8F" w14:textId="77777777" w:rsidR="008A5121" w:rsidRDefault="00000000">
            <w:pPr>
              <w:ind w:firstLine="480"/>
            </w:pPr>
            <w:r>
              <w:rPr>
                <w:rFonts w:ascii="宋体" w:hAnsi="宋体"/>
              </w:rPr>
              <w:t>21</w:t>
            </w:r>
          </w:p>
        </w:tc>
        <w:tc>
          <w:tcPr>
            <w:tcW w:w="1661" w:type="dxa"/>
            <w:tcBorders>
              <w:top w:val="single" w:sz="4" w:space="0" w:color="000000"/>
              <w:left w:val="single" w:sz="4" w:space="0" w:color="000000"/>
              <w:bottom w:val="single" w:sz="4" w:space="0" w:color="000000"/>
              <w:right w:val="single" w:sz="4" w:space="0" w:color="000000"/>
            </w:tcBorders>
          </w:tcPr>
          <w:p w14:paraId="3A8D7103" w14:textId="77777777" w:rsidR="008A5121" w:rsidRDefault="00000000">
            <w:pPr>
              <w:ind w:firstLine="480"/>
            </w:pPr>
            <w:r>
              <w:rPr>
                <w:rFonts w:ascii="宋体" w:hAnsi="宋体"/>
              </w:rPr>
              <w:t>SRS-F-06-001</w:t>
            </w:r>
          </w:p>
        </w:tc>
        <w:tc>
          <w:tcPr>
            <w:tcW w:w="1661" w:type="dxa"/>
            <w:tcBorders>
              <w:top w:val="single" w:sz="4" w:space="0" w:color="000000"/>
              <w:left w:val="single" w:sz="4" w:space="0" w:color="000000"/>
              <w:bottom w:val="single" w:sz="4" w:space="0" w:color="000000"/>
              <w:right w:val="single" w:sz="4" w:space="0" w:color="000000"/>
            </w:tcBorders>
          </w:tcPr>
          <w:p w14:paraId="5F35658B" w14:textId="77777777" w:rsidR="008A5121" w:rsidRDefault="00000000">
            <w:pPr>
              <w:ind w:firstLine="480"/>
            </w:pPr>
            <w:r>
              <w:rPr>
                <w:rFonts w:ascii="宋体" w:hAnsi="宋体"/>
              </w:rPr>
              <w:t>方案分发驱动</w:t>
            </w:r>
          </w:p>
        </w:tc>
        <w:tc>
          <w:tcPr>
            <w:tcW w:w="1661" w:type="dxa"/>
            <w:tcBorders>
              <w:top w:val="single" w:sz="4" w:space="0" w:color="000000"/>
              <w:left w:val="single" w:sz="4" w:space="0" w:color="000000"/>
              <w:bottom w:val="single" w:sz="4" w:space="0" w:color="000000"/>
              <w:right w:val="single" w:sz="4" w:space="0" w:color="000000"/>
            </w:tcBorders>
          </w:tcPr>
          <w:p w14:paraId="1E855D17"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7D50FBCA" w14:textId="77777777" w:rsidR="008A5121" w:rsidRDefault="00000000">
            <w:pPr>
              <w:ind w:firstLine="480"/>
            </w:pPr>
            <w:r>
              <w:rPr>
                <w:rFonts w:ascii="宋体" w:hAnsi="宋体"/>
              </w:rPr>
              <w:t>分发监控单元</w:t>
            </w:r>
          </w:p>
        </w:tc>
      </w:tr>
      <w:tr w:rsidR="008A5121" w14:paraId="24C59E7C" w14:textId="77777777">
        <w:tc>
          <w:tcPr>
            <w:tcW w:w="1661" w:type="dxa"/>
            <w:tcBorders>
              <w:top w:val="single" w:sz="4" w:space="0" w:color="000000"/>
              <w:left w:val="single" w:sz="4" w:space="0" w:color="000000"/>
              <w:bottom w:val="single" w:sz="4" w:space="0" w:color="000000"/>
              <w:right w:val="single" w:sz="4" w:space="0" w:color="000000"/>
            </w:tcBorders>
          </w:tcPr>
          <w:p w14:paraId="5A33E245" w14:textId="77777777" w:rsidR="008A5121" w:rsidRDefault="00000000">
            <w:pPr>
              <w:ind w:firstLine="480"/>
            </w:pPr>
            <w:r>
              <w:rPr>
                <w:rFonts w:ascii="宋体" w:hAnsi="宋体"/>
              </w:rPr>
              <w:t>22</w:t>
            </w:r>
          </w:p>
        </w:tc>
        <w:tc>
          <w:tcPr>
            <w:tcW w:w="1661" w:type="dxa"/>
            <w:tcBorders>
              <w:top w:val="single" w:sz="4" w:space="0" w:color="000000"/>
              <w:left w:val="single" w:sz="4" w:space="0" w:color="000000"/>
              <w:bottom w:val="single" w:sz="4" w:space="0" w:color="000000"/>
              <w:right w:val="single" w:sz="4" w:space="0" w:color="000000"/>
            </w:tcBorders>
          </w:tcPr>
          <w:p w14:paraId="137C60B6" w14:textId="77777777" w:rsidR="008A5121" w:rsidRDefault="00000000">
            <w:pPr>
              <w:ind w:firstLine="480"/>
            </w:pPr>
            <w:r>
              <w:rPr>
                <w:rFonts w:ascii="宋体" w:hAnsi="宋体"/>
              </w:rPr>
              <w:t>SRS-F-06-002</w:t>
            </w:r>
          </w:p>
        </w:tc>
        <w:tc>
          <w:tcPr>
            <w:tcW w:w="1661" w:type="dxa"/>
            <w:tcBorders>
              <w:top w:val="single" w:sz="4" w:space="0" w:color="000000"/>
              <w:left w:val="single" w:sz="4" w:space="0" w:color="000000"/>
              <w:bottom w:val="single" w:sz="4" w:space="0" w:color="000000"/>
              <w:right w:val="single" w:sz="4" w:space="0" w:color="000000"/>
            </w:tcBorders>
          </w:tcPr>
          <w:p w14:paraId="2596F252" w14:textId="77777777" w:rsidR="008A5121" w:rsidRDefault="00000000">
            <w:pPr>
              <w:ind w:firstLine="480"/>
            </w:pPr>
            <w:r>
              <w:rPr>
                <w:rFonts w:ascii="宋体" w:hAnsi="宋体"/>
              </w:rPr>
              <w:t>驱动状态监控仪表盘</w:t>
            </w:r>
          </w:p>
        </w:tc>
        <w:tc>
          <w:tcPr>
            <w:tcW w:w="1661" w:type="dxa"/>
            <w:tcBorders>
              <w:top w:val="single" w:sz="4" w:space="0" w:color="000000"/>
              <w:left w:val="single" w:sz="4" w:space="0" w:color="000000"/>
              <w:bottom w:val="single" w:sz="4" w:space="0" w:color="000000"/>
              <w:right w:val="single" w:sz="4" w:space="0" w:color="000000"/>
            </w:tcBorders>
          </w:tcPr>
          <w:p w14:paraId="2ADB0337"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2F171D23" w14:textId="77777777" w:rsidR="008A5121" w:rsidRDefault="00000000">
            <w:pPr>
              <w:ind w:firstLine="480"/>
            </w:pPr>
            <w:r>
              <w:rPr>
                <w:rFonts w:ascii="宋体" w:hAnsi="宋体"/>
              </w:rPr>
              <w:t>分发监控单元</w:t>
            </w:r>
          </w:p>
        </w:tc>
      </w:tr>
      <w:tr w:rsidR="008A5121" w14:paraId="36D668C8" w14:textId="77777777">
        <w:tc>
          <w:tcPr>
            <w:tcW w:w="1661" w:type="dxa"/>
            <w:tcBorders>
              <w:top w:val="single" w:sz="4" w:space="0" w:color="000000"/>
              <w:left w:val="single" w:sz="4" w:space="0" w:color="000000"/>
              <w:bottom w:val="single" w:sz="4" w:space="0" w:color="000000"/>
              <w:right w:val="single" w:sz="4" w:space="0" w:color="000000"/>
            </w:tcBorders>
          </w:tcPr>
          <w:p w14:paraId="4C5DBB8F" w14:textId="77777777" w:rsidR="008A5121" w:rsidRDefault="00000000">
            <w:pPr>
              <w:ind w:firstLine="480"/>
            </w:pPr>
            <w:r>
              <w:rPr>
                <w:rFonts w:ascii="宋体" w:hAnsi="宋体"/>
              </w:rPr>
              <w:lastRenderedPageBreak/>
              <w:t>23</w:t>
            </w:r>
          </w:p>
        </w:tc>
        <w:tc>
          <w:tcPr>
            <w:tcW w:w="1661" w:type="dxa"/>
            <w:tcBorders>
              <w:top w:val="single" w:sz="4" w:space="0" w:color="000000"/>
              <w:left w:val="single" w:sz="4" w:space="0" w:color="000000"/>
              <w:bottom w:val="single" w:sz="4" w:space="0" w:color="000000"/>
              <w:right w:val="single" w:sz="4" w:space="0" w:color="000000"/>
            </w:tcBorders>
          </w:tcPr>
          <w:p w14:paraId="42F145D9" w14:textId="77777777" w:rsidR="008A5121" w:rsidRDefault="00000000">
            <w:pPr>
              <w:ind w:firstLine="480"/>
            </w:pPr>
            <w:r>
              <w:rPr>
                <w:rFonts w:ascii="宋体" w:hAnsi="宋体"/>
              </w:rPr>
              <w:t>SRS-F-06-003</w:t>
            </w:r>
          </w:p>
        </w:tc>
        <w:tc>
          <w:tcPr>
            <w:tcW w:w="1661" w:type="dxa"/>
            <w:tcBorders>
              <w:top w:val="single" w:sz="4" w:space="0" w:color="000000"/>
              <w:left w:val="single" w:sz="4" w:space="0" w:color="000000"/>
              <w:bottom w:val="single" w:sz="4" w:space="0" w:color="000000"/>
              <w:right w:val="single" w:sz="4" w:space="0" w:color="000000"/>
            </w:tcBorders>
          </w:tcPr>
          <w:p w14:paraId="3D117B10" w14:textId="77777777" w:rsidR="008A5121" w:rsidRDefault="00000000">
            <w:pPr>
              <w:ind w:firstLine="480"/>
            </w:pPr>
            <w:r>
              <w:rPr>
                <w:rFonts w:ascii="宋体" w:hAnsi="宋体"/>
              </w:rPr>
              <w:t>总览看板与反馈闭环</w:t>
            </w:r>
          </w:p>
        </w:tc>
        <w:tc>
          <w:tcPr>
            <w:tcW w:w="1661" w:type="dxa"/>
            <w:tcBorders>
              <w:top w:val="single" w:sz="4" w:space="0" w:color="000000"/>
              <w:left w:val="single" w:sz="4" w:space="0" w:color="000000"/>
              <w:bottom w:val="single" w:sz="4" w:space="0" w:color="000000"/>
              <w:right w:val="single" w:sz="4" w:space="0" w:color="000000"/>
            </w:tcBorders>
          </w:tcPr>
          <w:p w14:paraId="62AAD77F"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4F1A164D" w14:textId="77777777" w:rsidR="008A5121" w:rsidRDefault="00000000">
            <w:pPr>
              <w:ind w:firstLine="480"/>
            </w:pPr>
            <w:r>
              <w:rPr>
                <w:rFonts w:ascii="宋体" w:hAnsi="宋体"/>
              </w:rPr>
              <w:t>分发监控单元</w:t>
            </w:r>
          </w:p>
        </w:tc>
      </w:tr>
    </w:tbl>
    <w:p w14:paraId="5A7E8E35" w14:textId="25F7E02D" w:rsidR="008A5121" w:rsidRDefault="00000000">
      <w:pPr>
        <w:ind w:firstLine="482"/>
        <w:jc w:val="center"/>
        <w:rPr>
          <w:lang w:eastAsia="zh-CN"/>
        </w:rPr>
      </w:pPr>
      <w:r>
        <w:rPr>
          <w:b/>
          <w:lang w:eastAsia="zh-CN"/>
        </w:rPr>
        <w:t>表</w:t>
      </w:r>
      <w:r>
        <w:fldChar w:fldCharType="begin"/>
      </w:r>
      <w:r>
        <w:rPr>
          <w:lang w:eastAsia="zh-CN"/>
        </w:rPr>
        <w:instrText xml:space="preserve"> SEQ table \* ARABIC </w:instrText>
      </w:r>
      <w:r>
        <w:fldChar w:fldCharType="separate"/>
      </w:r>
      <w:r w:rsidR="003C0AF4">
        <w:rPr>
          <w:noProof/>
          <w:lang w:eastAsia="zh-CN"/>
        </w:rPr>
        <w:t>10</w:t>
      </w:r>
      <w:r>
        <w:fldChar w:fldCharType="end"/>
      </w:r>
      <w:r>
        <w:rPr>
          <w:lang w:eastAsia="zh-CN"/>
        </w:rPr>
        <w:t xml:space="preserve"> </w:t>
      </w:r>
      <w:r>
        <w:rPr>
          <w:lang w:eastAsia="zh-CN"/>
        </w:rPr>
        <w:t>软件设计说明</w:t>
      </w:r>
      <w:r>
        <w:rPr>
          <w:lang w:eastAsia="zh-CN"/>
        </w:rPr>
        <w:t>–</w:t>
      </w:r>
      <w:r>
        <w:rPr>
          <w:lang w:eastAsia="zh-CN"/>
        </w:rPr>
        <w:t>软件代码追踪表</w:t>
      </w:r>
    </w:p>
    <w:tbl>
      <w:tblPr>
        <w:tblW w:w="0" w:type="auto"/>
        <w:tblLook w:val="04A0" w:firstRow="1" w:lastRow="0" w:firstColumn="1" w:lastColumn="0" w:noHBand="0" w:noVBand="1"/>
      </w:tblPr>
      <w:tblGrid>
        <w:gridCol w:w="883"/>
        <w:gridCol w:w="993"/>
        <w:gridCol w:w="882"/>
        <w:gridCol w:w="2769"/>
        <w:gridCol w:w="2769"/>
      </w:tblGrid>
      <w:tr w:rsidR="008A5121" w14:paraId="7E673550" w14:textId="77777777">
        <w:tc>
          <w:tcPr>
            <w:tcW w:w="1661" w:type="dxa"/>
            <w:tcBorders>
              <w:top w:val="single" w:sz="4" w:space="0" w:color="000000"/>
              <w:left w:val="single" w:sz="4" w:space="0" w:color="000000"/>
              <w:bottom w:val="single" w:sz="4" w:space="0" w:color="000000"/>
              <w:right w:val="single" w:sz="4" w:space="0" w:color="000000"/>
            </w:tcBorders>
          </w:tcPr>
          <w:p w14:paraId="44226105" w14:textId="77777777" w:rsidR="008A5121" w:rsidRDefault="00000000">
            <w:pPr>
              <w:ind w:firstLine="480"/>
            </w:pPr>
            <w:r>
              <w:rPr>
                <w:rFonts w:ascii="宋体" w:hAnsi="宋体"/>
              </w:rPr>
              <w:t>序号</w:t>
            </w:r>
          </w:p>
        </w:tc>
        <w:tc>
          <w:tcPr>
            <w:tcW w:w="1661" w:type="dxa"/>
            <w:tcBorders>
              <w:top w:val="single" w:sz="4" w:space="0" w:color="000000"/>
              <w:left w:val="single" w:sz="4" w:space="0" w:color="000000"/>
              <w:bottom w:val="single" w:sz="4" w:space="0" w:color="000000"/>
              <w:right w:val="single" w:sz="4" w:space="0" w:color="000000"/>
            </w:tcBorders>
          </w:tcPr>
          <w:p w14:paraId="75F0C784" w14:textId="77777777" w:rsidR="008A5121" w:rsidRDefault="00000000">
            <w:pPr>
              <w:ind w:firstLine="480"/>
            </w:pPr>
            <w:r>
              <w:rPr>
                <w:rFonts w:ascii="宋体" w:hAnsi="宋体"/>
              </w:rPr>
              <w:t>软件单元标识</w:t>
            </w:r>
          </w:p>
        </w:tc>
        <w:tc>
          <w:tcPr>
            <w:tcW w:w="1661" w:type="dxa"/>
            <w:tcBorders>
              <w:top w:val="single" w:sz="4" w:space="0" w:color="000000"/>
              <w:left w:val="single" w:sz="4" w:space="0" w:color="000000"/>
              <w:bottom w:val="single" w:sz="4" w:space="0" w:color="000000"/>
              <w:right w:val="single" w:sz="4" w:space="0" w:color="000000"/>
            </w:tcBorders>
          </w:tcPr>
          <w:p w14:paraId="312316D4" w14:textId="77777777" w:rsidR="008A5121" w:rsidRDefault="00000000">
            <w:pPr>
              <w:ind w:firstLine="480"/>
            </w:pPr>
            <w:r>
              <w:rPr>
                <w:rFonts w:ascii="宋体" w:hAnsi="宋体"/>
              </w:rPr>
              <w:t>软件单元名称</w:t>
            </w:r>
          </w:p>
        </w:tc>
        <w:tc>
          <w:tcPr>
            <w:tcW w:w="1661" w:type="dxa"/>
            <w:tcBorders>
              <w:top w:val="single" w:sz="4" w:space="0" w:color="000000"/>
              <w:left w:val="single" w:sz="4" w:space="0" w:color="000000"/>
              <w:bottom w:val="single" w:sz="4" w:space="0" w:color="000000"/>
              <w:right w:val="single" w:sz="4" w:space="0" w:color="000000"/>
            </w:tcBorders>
          </w:tcPr>
          <w:p w14:paraId="2A2F90DE" w14:textId="77777777" w:rsidR="008A5121" w:rsidRDefault="00000000">
            <w:pPr>
              <w:ind w:firstLine="480"/>
            </w:pPr>
            <w:r>
              <w:rPr>
                <w:rFonts w:ascii="宋体" w:hAnsi="宋体"/>
              </w:rPr>
              <w:t>源文件名称</w:t>
            </w:r>
          </w:p>
        </w:tc>
        <w:tc>
          <w:tcPr>
            <w:tcW w:w="1661" w:type="dxa"/>
            <w:tcBorders>
              <w:top w:val="single" w:sz="4" w:space="0" w:color="000000"/>
              <w:left w:val="single" w:sz="4" w:space="0" w:color="000000"/>
              <w:bottom w:val="single" w:sz="4" w:space="0" w:color="000000"/>
              <w:right w:val="single" w:sz="4" w:space="0" w:color="000000"/>
            </w:tcBorders>
          </w:tcPr>
          <w:p w14:paraId="7DD563EB" w14:textId="77777777" w:rsidR="008A5121" w:rsidRDefault="00000000">
            <w:pPr>
              <w:ind w:firstLine="480"/>
            </w:pPr>
            <w:r>
              <w:rPr>
                <w:rFonts w:ascii="宋体" w:hAnsi="宋体"/>
              </w:rPr>
              <w:t>函数名称/类名称</w:t>
            </w:r>
          </w:p>
        </w:tc>
      </w:tr>
      <w:tr w:rsidR="008A5121" w14:paraId="446FACC7" w14:textId="77777777">
        <w:tc>
          <w:tcPr>
            <w:tcW w:w="1661" w:type="dxa"/>
            <w:tcBorders>
              <w:top w:val="single" w:sz="4" w:space="0" w:color="000000"/>
              <w:left w:val="single" w:sz="4" w:space="0" w:color="000000"/>
              <w:bottom w:val="single" w:sz="4" w:space="0" w:color="000000"/>
              <w:right w:val="single" w:sz="4" w:space="0" w:color="000000"/>
            </w:tcBorders>
          </w:tcPr>
          <w:p w14:paraId="58754382" w14:textId="77777777" w:rsidR="008A5121" w:rsidRDefault="00000000">
            <w:pPr>
              <w:ind w:firstLine="480"/>
            </w:pPr>
            <w:r>
              <w:rPr>
                <w:rFonts w:ascii="宋体" w:hAnsi="宋体"/>
              </w:rPr>
              <w:t>1</w:t>
            </w:r>
          </w:p>
        </w:tc>
        <w:tc>
          <w:tcPr>
            <w:tcW w:w="1661" w:type="dxa"/>
            <w:tcBorders>
              <w:top w:val="single" w:sz="4" w:space="0" w:color="000000"/>
              <w:left w:val="single" w:sz="4" w:space="0" w:color="000000"/>
              <w:bottom w:val="single" w:sz="4" w:space="0" w:color="000000"/>
              <w:right w:val="single" w:sz="4" w:space="0" w:color="000000"/>
            </w:tcBorders>
          </w:tcPr>
          <w:p w14:paraId="25ABBF66"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48DA787B"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004CEB04" w14:textId="77777777" w:rsidR="008A5121" w:rsidRDefault="00000000">
            <w:pPr>
              <w:ind w:firstLine="480"/>
            </w:pPr>
            <w:r>
              <w:rPr>
                <w:rFonts w:ascii="宋体" w:hAnsi="宋体"/>
              </w:rPr>
              <w:t>EventReceiver.cpp</w:t>
            </w:r>
          </w:p>
        </w:tc>
        <w:tc>
          <w:tcPr>
            <w:tcW w:w="1661" w:type="dxa"/>
            <w:tcBorders>
              <w:top w:val="single" w:sz="4" w:space="0" w:color="000000"/>
              <w:left w:val="single" w:sz="4" w:space="0" w:color="000000"/>
              <w:bottom w:val="single" w:sz="4" w:space="0" w:color="000000"/>
              <w:right w:val="single" w:sz="4" w:space="0" w:color="000000"/>
            </w:tcBorders>
          </w:tcPr>
          <w:p w14:paraId="21E0B440" w14:textId="77777777" w:rsidR="008A5121" w:rsidRDefault="00000000">
            <w:pPr>
              <w:ind w:firstLine="480"/>
            </w:pPr>
            <w:r>
              <w:rPr>
                <w:rFonts w:ascii="宋体" w:hAnsi="宋体"/>
              </w:rPr>
              <w:t>ReceiveEvent()</w:t>
            </w:r>
          </w:p>
        </w:tc>
      </w:tr>
      <w:tr w:rsidR="008A5121" w14:paraId="63EAE26E" w14:textId="77777777">
        <w:tc>
          <w:tcPr>
            <w:tcW w:w="1661" w:type="dxa"/>
            <w:tcBorders>
              <w:top w:val="single" w:sz="4" w:space="0" w:color="000000"/>
              <w:left w:val="single" w:sz="4" w:space="0" w:color="000000"/>
              <w:bottom w:val="single" w:sz="4" w:space="0" w:color="000000"/>
              <w:right w:val="single" w:sz="4" w:space="0" w:color="000000"/>
            </w:tcBorders>
          </w:tcPr>
          <w:p w14:paraId="0B4438FF" w14:textId="77777777" w:rsidR="008A5121" w:rsidRDefault="00000000">
            <w:pPr>
              <w:ind w:firstLine="480"/>
            </w:pPr>
            <w:r>
              <w:rPr>
                <w:rFonts w:ascii="宋体" w:hAnsi="宋体"/>
              </w:rPr>
              <w:t>2</w:t>
            </w:r>
          </w:p>
        </w:tc>
        <w:tc>
          <w:tcPr>
            <w:tcW w:w="1661" w:type="dxa"/>
            <w:tcBorders>
              <w:top w:val="single" w:sz="4" w:space="0" w:color="000000"/>
              <w:left w:val="single" w:sz="4" w:space="0" w:color="000000"/>
              <w:bottom w:val="single" w:sz="4" w:space="0" w:color="000000"/>
              <w:right w:val="single" w:sz="4" w:space="0" w:color="000000"/>
            </w:tcBorders>
          </w:tcPr>
          <w:p w14:paraId="534B34ED"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073A3AF9"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5FF511E3" w14:textId="77777777" w:rsidR="008A5121" w:rsidRDefault="00000000">
            <w:pPr>
              <w:ind w:firstLine="480"/>
            </w:pPr>
            <w:r>
              <w:rPr>
                <w:rFonts w:ascii="宋体" w:hAnsi="宋体"/>
              </w:rPr>
              <w:t>EventFilter.cpp</w:t>
            </w:r>
          </w:p>
        </w:tc>
        <w:tc>
          <w:tcPr>
            <w:tcW w:w="1661" w:type="dxa"/>
            <w:tcBorders>
              <w:top w:val="single" w:sz="4" w:space="0" w:color="000000"/>
              <w:left w:val="single" w:sz="4" w:space="0" w:color="000000"/>
              <w:bottom w:val="single" w:sz="4" w:space="0" w:color="000000"/>
              <w:right w:val="single" w:sz="4" w:space="0" w:color="000000"/>
            </w:tcBorders>
          </w:tcPr>
          <w:p w14:paraId="57BC0A7B" w14:textId="77777777" w:rsidR="008A5121" w:rsidRDefault="00000000">
            <w:pPr>
              <w:ind w:firstLine="480"/>
            </w:pPr>
            <w:r>
              <w:rPr>
                <w:rFonts w:ascii="宋体" w:hAnsi="宋体"/>
              </w:rPr>
              <w:t>FilterAndConvert()</w:t>
            </w:r>
          </w:p>
        </w:tc>
      </w:tr>
      <w:tr w:rsidR="008A5121" w14:paraId="7F2DCA26" w14:textId="77777777">
        <w:tc>
          <w:tcPr>
            <w:tcW w:w="1661" w:type="dxa"/>
            <w:tcBorders>
              <w:top w:val="single" w:sz="4" w:space="0" w:color="000000"/>
              <w:left w:val="single" w:sz="4" w:space="0" w:color="000000"/>
              <w:bottom w:val="single" w:sz="4" w:space="0" w:color="000000"/>
              <w:right w:val="single" w:sz="4" w:space="0" w:color="000000"/>
            </w:tcBorders>
          </w:tcPr>
          <w:p w14:paraId="44FD7652" w14:textId="77777777" w:rsidR="008A5121" w:rsidRDefault="00000000">
            <w:pPr>
              <w:ind w:firstLine="480"/>
            </w:pPr>
            <w:r>
              <w:rPr>
                <w:rFonts w:ascii="宋体" w:hAnsi="宋体"/>
              </w:rPr>
              <w:t>3</w:t>
            </w:r>
          </w:p>
        </w:tc>
        <w:tc>
          <w:tcPr>
            <w:tcW w:w="1661" w:type="dxa"/>
            <w:tcBorders>
              <w:top w:val="single" w:sz="4" w:space="0" w:color="000000"/>
              <w:left w:val="single" w:sz="4" w:space="0" w:color="000000"/>
              <w:bottom w:val="single" w:sz="4" w:space="0" w:color="000000"/>
              <w:right w:val="single" w:sz="4" w:space="0" w:color="000000"/>
            </w:tcBorders>
          </w:tcPr>
          <w:p w14:paraId="4AB0F1E5"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013CAA53" w14:textId="77777777" w:rsidR="008A5121" w:rsidRDefault="00000000">
            <w:pPr>
              <w:ind w:firstLine="480"/>
            </w:pPr>
            <w:r>
              <w:rPr>
                <w:rFonts w:ascii="宋体" w:hAnsi="宋体"/>
              </w:rPr>
              <w:t>事件接收处理单元</w:t>
            </w:r>
          </w:p>
        </w:tc>
        <w:tc>
          <w:tcPr>
            <w:tcW w:w="1661" w:type="dxa"/>
            <w:tcBorders>
              <w:top w:val="single" w:sz="4" w:space="0" w:color="000000"/>
              <w:left w:val="single" w:sz="4" w:space="0" w:color="000000"/>
              <w:bottom w:val="single" w:sz="4" w:space="0" w:color="000000"/>
              <w:right w:val="single" w:sz="4" w:space="0" w:color="000000"/>
            </w:tcBorders>
          </w:tcPr>
          <w:p w14:paraId="0F5ED43F" w14:textId="77777777" w:rsidR="008A5121" w:rsidRDefault="00000000">
            <w:pPr>
              <w:ind w:firstLine="480"/>
            </w:pPr>
            <w:r>
              <w:rPr>
                <w:rFonts w:ascii="宋体" w:hAnsi="宋体"/>
              </w:rPr>
              <w:t>EventUI.cpp</w:t>
            </w:r>
          </w:p>
        </w:tc>
        <w:tc>
          <w:tcPr>
            <w:tcW w:w="1661" w:type="dxa"/>
            <w:tcBorders>
              <w:top w:val="single" w:sz="4" w:space="0" w:color="000000"/>
              <w:left w:val="single" w:sz="4" w:space="0" w:color="000000"/>
              <w:bottom w:val="single" w:sz="4" w:space="0" w:color="000000"/>
              <w:right w:val="single" w:sz="4" w:space="0" w:color="000000"/>
            </w:tcBorders>
          </w:tcPr>
          <w:p w14:paraId="4401412A" w14:textId="77777777" w:rsidR="008A5121" w:rsidRDefault="00000000">
            <w:pPr>
              <w:ind w:firstLine="480"/>
            </w:pPr>
            <w:r>
              <w:rPr>
                <w:rFonts w:ascii="宋体" w:hAnsi="宋体"/>
              </w:rPr>
              <w:t>RenderList()</w:t>
            </w:r>
          </w:p>
        </w:tc>
      </w:tr>
      <w:tr w:rsidR="008A5121" w14:paraId="5B661EBE" w14:textId="77777777">
        <w:tc>
          <w:tcPr>
            <w:tcW w:w="1661" w:type="dxa"/>
            <w:tcBorders>
              <w:top w:val="single" w:sz="4" w:space="0" w:color="000000"/>
              <w:left w:val="single" w:sz="4" w:space="0" w:color="000000"/>
              <w:bottom w:val="single" w:sz="4" w:space="0" w:color="000000"/>
              <w:right w:val="single" w:sz="4" w:space="0" w:color="000000"/>
            </w:tcBorders>
          </w:tcPr>
          <w:p w14:paraId="1AB10CE4" w14:textId="77777777" w:rsidR="008A5121" w:rsidRDefault="00000000">
            <w:pPr>
              <w:ind w:firstLine="480"/>
            </w:pPr>
            <w:r>
              <w:rPr>
                <w:rFonts w:ascii="宋体" w:hAnsi="宋体"/>
              </w:rPr>
              <w:lastRenderedPageBreak/>
              <w:t>4</w:t>
            </w:r>
          </w:p>
        </w:tc>
        <w:tc>
          <w:tcPr>
            <w:tcW w:w="1661" w:type="dxa"/>
            <w:tcBorders>
              <w:top w:val="single" w:sz="4" w:space="0" w:color="000000"/>
              <w:left w:val="single" w:sz="4" w:space="0" w:color="000000"/>
              <w:bottom w:val="single" w:sz="4" w:space="0" w:color="000000"/>
              <w:right w:val="single" w:sz="4" w:space="0" w:color="000000"/>
            </w:tcBorders>
          </w:tcPr>
          <w:p w14:paraId="15484EB0"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11FF70D6" w14:textId="77777777" w:rsidR="008A5121" w:rsidRDefault="00000000">
            <w:pPr>
              <w:ind w:firstLine="480"/>
            </w:pPr>
            <w:r>
              <w:rPr>
                <w:rFonts w:ascii="宋体" w:hAnsi="宋体"/>
              </w:rPr>
              <w:t>任务生成单元</w:t>
            </w:r>
          </w:p>
        </w:tc>
        <w:tc>
          <w:tcPr>
            <w:tcW w:w="1661" w:type="dxa"/>
            <w:tcBorders>
              <w:top w:val="single" w:sz="4" w:space="0" w:color="000000"/>
              <w:left w:val="single" w:sz="4" w:space="0" w:color="000000"/>
              <w:bottom w:val="single" w:sz="4" w:space="0" w:color="000000"/>
              <w:right w:val="single" w:sz="4" w:space="0" w:color="000000"/>
            </w:tcBorders>
          </w:tcPr>
          <w:p w14:paraId="0F986C61" w14:textId="77777777" w:rsidR="008A5121" w:rsidRDefault="00000000">
            <w:pPr>
              <w:ind w:firstLine="480"/>
            </w:pPr>
            <w:r>
              <w:rPr>
                <w:rFonts w:ascii="宋体" w:hAnsi="宋体"/>
              </w:rPr>
              <w:t>TaskGenerator.cpp</w:t>
            </w:r>
          </w:p>
        </w:tc>
        <w:tc>
          <w:tcPr>
            <w:tcW w:w="1661" w:type="dxa"/>
            <w:tcBorders>
              <w:top w:val="single" w:sz="4" w:space="0" w:color="000000"/>
              <w:left w:val="single" w:sz="4" w:space="0" w:color="000000"/>
              <w:bottom w:val="single" w:sz="4" w:space="0" w:color="000000"/>
              <w:right w:val="single" w:sz="4" w:space="0" w:color="000000"/>
            </w:tcBorders>
          </w:tcPr>
          <w:p w14:paraId="65828646" w14:textId="77777777" w:rsidR="008A5121" w:rsidRDefault="00000000">
            <w:pPr>
              <w:ind w:firstLine="480"/>
            </w:pPr>
            <w:r>
              <w:rPr>
                <w:rFonts w:ascii="宋体" w:hAnsi="宋体"/>
              </w:rPr>
              <w:t>GenerateTask()</w:t>
            </w:r>
          </w:p>
        </w:tc>
      </w:tr>
      <w:tr w:rsidR="008A5121" w14:paraId="30C620B4" w14:textId="77777777">
        <w:tc>
          <w:tcPr>
            <w:tcW w:w="1661" w:type="dxa"/>
            <w:tcBorders>
              <w:top w:val="single" w:sz="4" w:space="0" w:color="000000"/>
              <w:left w:val="single" w:sz="4" w:space="0" w:color="000000"/>
              <w:bottom w:val="single" w:sz="4" w:space="0" w:color="000000"/>
              <w:right w:val="single" w:sz="4" w:space="0" w:color="000000"/>
            </w:tcBorders>
          </w:tcPr>
          <w:p w14:paraId="77B64DC4" w14:textId="77777777" w:rsidR="008A5121" w:rsidRDefault="00000000">
            <w:pPr>
              <w:ind w:firstLine="480"/>
            </w:pPr>
            <w:r>
              <w:rPr>
                <w:rFonts w:ascii="宋体" w:hAnsi="宋体"/>
              </w:rPr>
              <w:t>5</w:t>
            </w:r>
          </w:p>
        </w:tc>
        <w:tc>
          <w:tcPr>
            <w:tcW w:w="1661" w:type="dxa"/>
            <w:tcBorders>
              <w:top w:val="single" w:sz="4" w:space="0" w:color="000000"/>
              <w:left w:val="single" w:sz="4" w:space="0" w:color="000000"/>
              <w:bottom w:val="single" w:sz="4" w:space="0" w:color="000000"/>
              <w:right w:val="single" w:sz="4" w:space="0" w:color="000000"/>
            </w:tcBorders>
          </w:tcPr>
          <w:p w14:paraId="27D243E0"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4882C2F7" w14:textId="77777777" w:rsidR="008A5121" w:rsidRDefault="00000000">
            <w:pPr>
              <w:ind w:firstLine="480"/>
            </w:pPr>
            <w:r>
              <w:rPr>
                <w:rFonts w:ascii="宋体" w:hAnsi="宋体"/>
              </w:rPr>
              <w:t>任务生成单元</w:t>
            </w:r>
          </w:p>
        </w:tc>
        <w:tc>
          <w:tcPr>
            <w:tcW w:w="1661" w:type="dxa"/>
            <w:tcBorders>
              <w:top w:val="single" w:sz="4" w:space="0" w:color="000000"/>
              <w:left w:val="single" w:sz="4" w:space="0" w:color="000000"/>
              <w:bottom w:val="single" w:sz="4" w:space="0" w:color="000000"/>
              <w:right w:val="single" w:sz="4" w:space="0" w:color="000000"/>
            </w:tcBorders>
          </w:tcPr>
          <w:p w14:paraId="5B7E485C" w14:textId="77777777" w:rsidR="008A5121" w:rsidRDefault="00000000">
            <w:pPr>
              <w:ind w:firstLine="480"/>
            </w:pPr>
            <w:r>
              <w:rPr>
                <w:rFonts w:ascii="宋体" w:hAnsi="宋体"/>
              </w:rPr>
              <w:t>EventCache.cpp</w:t>
            </w:r>
          </w:p>
        </w:tc>
        <w:tc>
          <w:tcPr>
            <w:tcW w:w="1661" w:type="dxa"/>
            <w:tcBorders>
              <w:top w:val="single" w:sz="4" w:space="0" w:color="000000"/>
              <w:left w:val="single" w:sz="4" w:space="0" w:color="000000"/>
              <w:bottom w:val="single" w:sz="4" w:space="0" w:color="000000"/>
              <w:right w:val="single" w:sz="4" w:space="0" w:color="000000"/>
            </w:tcBorders>
          </w:tcPr>
          <w:p w14:paraId="16AAC7F8" w14:textId="77777777" w:rsidR="008A5121" w:rsidRDefault="00000000">
            <w:pPr>
              <w:ind w:firstLine="480"/>
            </w:pPr>
            <w:r>
              <w:rPr>
                <w:rFonts w:ascii="宋体" w:hAnsi="宋体"/>
              </w:rPr>
              <w:t>GetPendingEvents()</w:t>
            </w:r>
          </w:p>
        </w:tc>
      </w:tr>
      <w:tr w:rsidR="008A5121" w14:paraId="607ACE5C" w14:textId="77777777">
        <w:tc>
          <w:tcPr>
            <w:tcW w:w="1661" w:type="dxa"/>
            <w:tcBorders>
              <w:top w:val="single" w:sz="4" w:space="0" w:color="000000"/>
              <w:left w:val="single" w:sz="4" w:space="0" w:color="000000"/>
              <w:bottom w:val="single" w:sz="4" w:space="0" w:color="000000"/>
              <w:right w:val="single" w:sz="4" w:space="0" w:color="000000"/>
            </w:tcBorders>
          </w:tcPr>
          <w:p w14:paraId="3BE1684A" w14:textId="77777777" w:rsidR="008A5121" w:rsidRDefault="00000000">
            <w:pPr>
              <w:ind w:firstLine="480"/>
            </w:pPr>
            <w:r>
              <w:rPr>
                <w:rFonts w:ascii="宋体" w:hAnsi="宋体"/>
              </w:rPr>
              <w:t>6</w:t>
            </w:r>
          </w:p>
        </w:tc>
        <w:tc>
          <w:tcPr>
            <w:tcW w:w="1661" w:type="dxa"/>
            <w:tcBorders>
              <w:top w:val="single" w:sz="4" w:space="0" w:color="000000"/>
              <w:left w:val="single" w:sz="4" w:space="0" w:color="000000"/>
              <w:bottom w:val="single" w:sz="4" w:space="0" w:color="000000"/>
              <w:right w:val="single" w:sz="4" w:space="0" w:color="000000"/>
            </w:tcBorders>
          </w:tcPr>
          <w:p w14:paraId="516AC2FC"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07C7312A"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7FB5D625" w14:textId="77777777" w:rsidR="008A5121" w:rsidRDefault="00000000">
            <w:pPr>
              <w:ind w:firstLine="480"/>
            </w:pPr>
            <w:r>
              <w:rPr>
                <w:rFonts w:ascii="宋体" w:hAnsi="宋体"/>
              </w:rPr>
              <w:t>TemplateMgr.cpp</w:t>
            </w:r>
          </w:p>
        </w:tc>
        <w:tc>
          <w:tcPr>
            <w:tcW w:w="1661" w:type="dxa"/>
            <w:tcBorders>
              <w:top w:val="single" w:sz="4" w:space="0" w:color="000000"/>
              <w:left w:val="single" w:sz="4" w:space="0" w:color="000000"/>
              <w:bottom w:val="single" w:sz="4" w:space="0" w:color="000000"/>
              <w:right w:val="single" w:sz="4" w:space="0" w:color="000000"/>
            </w:tcBorders>
          </w:tcPr>
          <w:p w14:paraId="7DE54AFD" w14:textId="77777777" w:rsidR="008A5121" w:rsidRDefault="00000000">
            <w:pPr>
              <w:ind w:firstLine="480"/>
            </w:pPr>
            <w:r>
              <w:rPr>
                <w:rFonts w:ascii="宋体" w:hAnsi="宋体"/>
              </w:rPr>
              <w:t>SelectVersion()</w:t>
            </w:r>
          </w:p>
        </w:tc>
      </w:tr>
      <w:tr w:rsidR="008A5121" w14:paraId="398E4E9E" w14:textId="77777777">
        <w:tc>
          <w:tcPr>
            <w:tcW w:w="1661" w:type="dxa"/>
            <w:tcBorders>
              <w:top w:val="single" w:sz="4" w:space="0" w:color="000000"/>
              <w:left w:val="single" w:sz="4" w:space="0" w:color="000000"/>
              <w:bottom w:val="single" w:sz="4" w:space="0" w:color="000000"/>
              <w:right w:val="single" w:sz="4" w:space="0" w:color="000000"/>
            </w:tcBorders>
          </w:tcPr>
          <w:p w14:paraId="624B8266" w14:textId="77777777" w:rsidR="008A5121" w:rsidRDefault="00000000">
            <w:pPr>
              <w:ind w:firstLine="480"/>
            </w:pPr>
            <w:r>
              <w:rPr>
                <w:rFonts w:ascii="宋体" w:hAnsi="宋体"/>
              </w:rPr>
              <w:t>7</w:t>
            </w:r>
          </w:p>
        </w:tc>
        <w:tc>
          <w:tcPr>
            <w:tcW w:w="1661" w:type="dxa"/>
            <w:tcBorders>
              <w:top w:val="single" w:sz="4" w:space="0" w:color="000000"/>
              <w:left w:val="single" w:sz="4" w:space="0" w:color="000000"/>
              <w:bottom w:val="single" w:sz="4" w:space="0" w:color="000000"/>
              <w:right w:val="single" w:sz="4" w:space="0" w:color="000000"/>
            </w:tcBorders>
          </w:tcPr>
          <w:p w14:paraId="05D6813D"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1128B025"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60FA2AA5" w14:textId="77777777" w:rsidR="008A5121" w:rsidRDefault="00000000">
            <w:pPr>
              <w:ind w:firstLine="480"/>
            </w:pPr>
            <w:r>
              <w:rPr>
                <w:rFonts w:ascii="宋体" w:hAnsi="宋体"/>
              </w:rPr>
              <w:t>TemplateMgr.cpp</w:t>
            </w:r>
          </w:p>
        </w:tc>
        <w:tc>
          <w:tcPr>
            <w:tcW w:w="1661" w:type="dxa"/>
            <w:tcBorders>
              <w:top w:val="single" w:sz="4" w:space="0" w:color="000000"/>
              <w:left w:val="single" w:sz="4" w:space="0" w:color="000000"/>
              <w:bottom w:val="single" w:sz="4" w:space="0" w:color="000000"/>
              <w:right w:val="single" w:sz="4" w:space="0" w:color="000000"/>
            </w:tcBorders>
          </w:tcPr>
          <w:p w14:paraId="7842E669" w14:textId="77777777" w:rsidR="008A5121" w:rsidRDefault="00000000">
            <w:pPr>
              <w:ind w:firstLine="480"/>
            </w:pPr>
            <w:r>
              <w:rPr>
                <w:rFonts w:ascii="宋体" w:hAnsi="宋体"/>
              </w:rPr>
              <w:t>AdjustConfig()</w:t>
            </w:r>
          </w:p>
        </w:tc>
      </w:tr>
      <w:tr w:rsidR="008A5121" w14:paraId="5AFC63BD" w14:textId="77777777">
        <w:tc>
          <w:tcPr>
            <w:tcW w:w="1661" w:type="dxa"/>
            <w:tcBorders>
              <w:top w:val="single" w:sz="4" w:space="0" w:color="000000"/>
              <w:left w:val="single" w:sz="4" w:space="0" w:color="000000"/>
              <w:bottom w:val="single" w:sz="4" w:space="0" w:color="000000"/>
              <w:right w:val="single" w:sz="4" w:space="0" w:color="000000"/>
            </w:tcBorders>
          </w:tcPr>
          <w:p w14:paraId="236AE2A2" w14:textId="77777777" w:rsidR="008A5121" w:rsidRDefault="00000000">
            <w:pPr>
              <w:ind w:firstLine="480"/>
            </w:pPr>
            <w:r>
              <w:rPr>
                <w:rFonts w:ascii="宋体" w:hAnsi="宋体"/>
              </w:rPr>
              <w:t>8</w:t>
            </w:r>
          </w:p>
        </w:tc>
        <w:tc>
          <w:tcPr>
            <w:tcW w:w="1661" w:type="dxa"/>
            <w:tcBorders>
              <w:top w:val="single" w:sz="4" w:space="0" w:color="000000"/>
              <w:left w:val="single" w:sz="4" w:space="0" w:color="000000"/>
              <w:bottom w:val="single" w:sz="4" w:space="0" w:color="000000"/>
              <w:right w:val="single" w:sz="4" w:space="0" w:color="000000"/>
            </w:tcBorders>
          </w:tcPr>
          <w:p w14:paraId="56853585"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4F6312E5"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26D8C465" w14:textId="77777777" w:rsidR="008A5121" w:rsidRDefault="00000000">
            <w:pPr>
              <w:ind w:firstLine="480"/>
            </w:pPr>
            <w:r>
              <w:rPr>
                <w:rFonts w:ascii="宋体" w:hAnsi="宋体"/>
              </w:rPr>
              <w:t>TemplateSync.cpp</w:t>
            </w:r>
          </w:p>
        </w:tc>
        <w:tc>
          <w:tcPr>
            <w:tcW w:w="1661" w:type="dxa"/>
            <w:tcBorders>
              <w:top w:val="single" w:sz="4" w:space="0" w:color="000000"/>
              <w:left w:val="single" w:sz="4" w:space="0" w:color="000000"/>
              <w:bottom w:val="single" w:sz="4" w:space="0" w:color="000000"/>
              <w:right w:val="single" w:sz="4" w:space="0" w:color="000000"/>
            </w:tcBorders>
          </w:tcPr>
          <w:p w14:paraId="64F30B10" w14:textId="77777777" w:rsidR="008A5121" w:rsidRDefault="00000000">
            <w:pPr>
              <w:ind w:firstLine="480"/>
            </w:pPr>
            <w:r>
              <w:rPr>
                <w:rFonts w:ascii="宋体" w:hAnsi="宋体"/>
              </w:rPr>
              <w:t>SyncTemplates()</w:t>
            </w:r>
          </w:p>
        </w:tc>
      </w:tr>
      <w:tr w:rsidR="008A5121" w14:paraId="1F3F6303" w14:textId="77777777">
        <w:tc>
          <w:tcPr>
            <w:tcW w:w="1661" w:type="dxa"/>
            <w:tcBorders>
              <w:top w:val="single" w:sz="4" w:space="0" w:color="000000"/>
              <w:left w:val="single" w:sz="4" w:space="0" w:color="000000"/>
              <w:bottom w:val="single" w:sz="4" w:space="0" w:color="000000"/>
              <w:right w:val="single" w:sz="4" w:space="0" w:color="000000"/>
            </w:tcBorders>
          </w:tcPr>
          <w:p w14:paraId="1F8B3E53" w14:textId="77777777" w:rsidR="008A5121" w:rsidRDefault="00000000">
            <w:pPr>
              <w:ind w:firstLine="480"/>
            </w:pPr>
            <w:r>
              <w:rPr>
                <w:rFonts w:ascii="宋体" w:hAnsi="宋体"/>
              </w:rPr>
              <w:t>9</w:t>
            </w:r>
          </w:p>
        </w:tc>
        <w:tc>
          <w:tcPr>
            <w:tcW w:w="1661" w:type="dxa"/>
            <w:tcBorders>
              <w:top w:val="single" w:sz="4" w:space="0" w:color="000000"/>
              <w:left w:val="single" w:sz="4" w:space="0" w:color="000000"/>
              <w:bottom w:val="single" w:sz="4" w:space="0" w:color="000000"/>
              <w:right w:val="single" w:sz="4" w:space="0" w:color="000000"/>
            </w:tcBorders>
          </w:tcPr>
          <w:p w14:paraId="3BE2C8E0"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0641013C" w14:textId="77777777" w:rsidR="008A5121" w:rsidRDefault="00000000">
            <w:pPr>
              <w:ind w:firstLine="480"/>
            </w:pPr>
            <w:r>
              <w:rPr>
                <w:rFonts w:ascii="宋体" w:hAnsi="宋体"/>
              </w:rPr>
              <w:t>模板管</w:t>
            </w:r>
            <w:r>
              <w:rPr>
                <w:rFonts w:ascii="宋体" w:hAnsi="宋体"/>
              </w:rPr>
              <w:lastRenderedPageBreak/>
              <w:t>理单元</w:t>
            </w:r>
          </w:p>
        </w:tc>
        <w:tc>
          <w:tcPr>
            <w:tcW w:w="1661" w:type="dxa"/>
            <w:tcBorders>
              <w:top w:val="single" w:sz="4" w:space="0" w:color="000000"/>
              <w:left w:val="single" w:sz="4" w:space="0" w:color="000000"/>
              <w:bottom w:val="single" w:sz="4" w:space="0" w:color="000000"/>
              <w:right w:val="single" w:sz="4" w:space="0" w:color="000000"/>
            </w:tcBorders>
          </w:tcPr>
          <w:p w14:paraId="06D915B2" w14:textId="77777777" w:rsidR="008A5121" w:rsidRDefault="00000000">
            <w:pPr>
              <w:ind w:firstLine="480"/>
            </w:pPr>
            <w:r>
              <w:rPr>
                <w:rFonts w:ascii="宋体" w:hAnsi="宋体"/>
              </w:rPr>
              <w:lastRenderedPageBreak/>
              <w:t>TemplateUI.cpp</w:t>
            </w:r>
          </w:p>
        </w:tc>
        <w:tc>
          <w:tcPr>
            <w:tcW w:w="1661" w:type="dxa"/>
            <w:tcBorders>
              <w:top w:val="single" w:sz="4" w:space="0" w:color="000000"/>
              <w:left w:val="single" w:sz="4" w:space="0" w:color="000000"/>
              <w:bottom w:val="single" w:sz="4" w:space="0" w:color="000000"/>
              <w:right w:val="single" w:sz="4" w:space="0" w:color="000000"/>
            </w:tcBorders>
          </w:tcPr>
          <w:p w14:paraId="5121F84C" w14:textId="77777777" w:rsidR="008A5121" w:rsidRDefault="00000000">
            <w:pPr>
              <w:ind w:firstLine="480"/>
            </w:pPr>
            <w:r>
              <w:rPr>
                <w:rFonts w:ascii="宋体" w:hAnsi="宋体"/>
              </w:rPr>
              <w:t>ShowTemplateGrid()</w:t>
            </w:r>
          </w:p>
        </w:tc>
      </w:tr>
      <w:tr w:rsidR="008A5121" w14:paraId="3CDAAC82" w14:textId="77777777">
        <w:tc>
          <w:tcPr>
            <w:tcW w:w="1661" w:type="dxa"/>
            <w:tcBorders>
              <w:top w:val="single" w:sz="4" w:space="0" w:color="000000"/>
              <w:left w:val="single" w:sz="4" w:space="0" w:color="000000"/>
              <w:bottom w:val="single" w:sz="4" w:space="0" w:color="000000"/>
              <w:right w:val="single" w:sz="4" w:space="0" w:color="000000"/>
            </w:tcBorders>
          </w:tcPr>
          <w:p w14:paraId="5DC6370A" w14:textId="77777777" w:rsidR="008A5121" w:rsidRDefault="00000000">
            <w:pPr>
              <w:ind w:firstLine="480"/>
            </w:pPr>
            <w:r>
              <w:rPr>
                <w:rFonts w:ascii="宋体" w:hAnsi="宋体"/>
              </w:rPr>
              <w:t>10</w:t>
            </w:r>
          </w:p>
        </w:tc>
        <w:tc>
          <w:tcPr>
            <w:tcW w:w="1661" w:type="dxa"/>
            <w:tcBorders>
              <w:top w:val="single" w:sz="4" w:space="0" w:color="000000"/>
              <w:left w:val="single" w:sz="4" w:space="0" w:color="000000"/>
              <w:bottom w:val="single" w:sz="4" w:space="0" w:color="000000"/>
              <w:right w:val="single" w:sz="4" w:space="0" w:color="000000"/>
            </w:tcBorders>
          </w:tcPr>
          <w:p w14:paraId="183A6961"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13E9738D"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7E029C5F" w14:textId="77777777" w:rsidR="008A5121" w:rsidRDefault="00000000">
            <w:pPr>
              <w:ind w:firstLine="480"/>
            </w:pPr>
            <w:r>
              <w:rPr>
                <w:rFonts w:ascii="宋体" w:hAnsi="宋体"/>
              </w:rPr>
              <w:t>TemplateUI.cpp</w:t>
            </w:r>
          </w:p>
        </w:tc>
        <w:tc>
          <w:tcPr>
            <w:tcW w:w="1661" w:type="dxa"/>
            <w:tcBorders>
              <w:top w:val="single" w:sz="4" w:space="0" w:color="000000"/>
              <w:left w:val="single" w:sz="4" w:space="0" w:color="000000"/>
              <w:bottom w:val="single" w:sz="4" w:space="0" w:color="000000"/>
              <w:right w:val="single" w:sz="4" w:space="0" w:color="000000"/>
            </w:tcBorders>
          </w:tcPr>
          <w:p w14:paraId="4535D289" w14:textId="77777777" w:rsidR="008A5121" w:rsidRDefault="00000000">
            <w:pPr>
              <w:ind w:firstLine="480"/>
            </w:pPr>
            <w:r>
              <w:rPr>
                <w:rFonts w:ascii="宋体" w:hAnsi="宋体"/>
              </w:rPr>
              <w:t>SortTemplates()</w:t>
            </w:r>
          </w:p>
        </w:tc>
      </w:tr>
      <w:tr w:rsidR="008A5121" w14:paraId="05A18C7D" w14:textId="77777777">
        <w:tc>
          <w:tcPr>
            <w:tcW w:w="1661" w:type="dxa"/>
            <w:tcBorders>
              <w:top w:val="single" w:sz="4" w:space="0" w:color="000000"/>
              <w:left w:val="single" w:sz="4" w:space="0" w:color="000000"/>
              <w:bottom w:val="single" w:sz="4" w:space="0" w:color="000000"/>
              <w:right w:val="single" w:sz="4" w:space="0" w:color="000000"/>
            </w:tcBorders>
          </w:tcPr>
          <w:p w14:paraId="2C18CFCB" w14:textId="77777777" w:rsidR="008A5121" w:rsidRDefault="00000000">
            <w:pPr>
              <w:ind w:firstLine="480"/>
            </w:pPr>
            <w:r>
              <w:rPr>
                <w:rFonts w:ascii="宋体" w:hAnsi="宋体"/>
              </w:rPr>
              <w:t>11</w:t>
            </w:r>
          </w:p>
        </w:tc>
        <w:tc>
          <w:tcPr>
            <w:tcW w:w="1661" w:type="dxa"/>
            <w:tcBorders>
              <w:top w:val="single" w:sz="4" w:space="0" w:color="000000"/>
              <w:left w:val="single" w:sz="4" w:space="0" w:color="000000"/>
              <w:bottom w:val="single" w:sz="4" w:space="0" w:color="000000"/>
              <w:right w:val="single" w:sz="4" w:space="0" w:color="000000"/>
            </w:tcBorders>
          </w:tcPr>
          <w:p w14:paraId="4EE86D0C"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45AC3815"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7AF0457B" w14:textId="77777777" w:rsidR="008A5121" w:rsidRDefault="00000000">
            <w:pPr>
              <w:ind w:firstLine="480"/>
            </w:pPr>
            <w:r>
              <w:rPr>
                <w:rFonts w:ascii="宋体" w:hAnsi="宋体"/>
              </w:rPr>
              <w:t>TemplateDetail.cpp</w:t>
            </w:r>
          </w:p>
        </w:tc>
        <w:tc>
          <w:tcPr>
            <w:tcW w:w="1661" w:type="dxa"/>
            <w:tcBorders>
              <w:top w:val="single" w:sz="4" w:space="0" w:color="000000"/>
              <w:left w:val="single" w:sz="4" w:space="0" w:color="000000"/>
              <w:bottom w:val="single" w:sz="4" w:space="0" w:color="000000"/>
              <w:right w:val="single" w:sz="4" w:space="0" w:color="000000"/>
            </w:tcBorders>
          </w:tcPr>
          <w:p w14:paraId="6EA6874D" w14:textId="77777777" w:rsidR="008A5121" w:rsidRDefault="00000000">
            <w:pPr>
              <w:ind w:firstLine="480"/>
            </w:pPr>
            <w:r>
              <w:rPr>
                <w:rFonts w:ascii="宋体" w:hAnsi="宋体"/>
              </w:rPr>
              <w:t>ShowDetail()</w:t>
            </w:r>
          </w:p>
        </w:tc>
      </w:tr>
      <w:tr w:rsidR="008A5121" w14:paraId="612F5AA1" w14:textId="77777777">
        <w:tc>
          <w:tcPr>
            <w:tcW w:w="1661" w:type="dxa"/>
            <w:tcBorders>
              <w:top w:val="single" w:sz="4" w:space="0" w:color="000000"/>
              <w:left w:val="single" w:sz="4" w:space="0" w:color="000000"/>
              <w:bottom w:val="single" w:sz="4" w:space="0" w:color="000000"/>
              <w:right w:val="single" w:sz="4" w:space="0" w:color="000000"/>
            </w:tcBorders>
          </w:tcPr>
          <w:p w14:paraId="21974019" w14:textId="77777777" w:rsidR="008A5121" w:rsidRDefault="00000000">
            <w:pPr>
              <w:ind w:firstLine="480"/>
            </w:pPr>
            <w:r>
              <w:rPr>
                <w:rFonts w:ascii="宋体" w:hAnsi="宋体"/>
              </w:rPr>
              <w:t>12</w:t>
            </w:r>
          </w:p>
        </w:tc>
        <w:tc>
          <w:tcPr>
            <w:tcW w:w="1661" w:type="dxa"/>
            <w:tcBorders>
              <w:top w:val="single" w:sz="4" w:space="0" w:color="000000"/>
              <w:left w:val="single" w:sz="4" w:space="0" w:color="000000"/>
              <w:bottom w:val="single" w:sz="4" w:space="0" w:color="000000"/>
              <w:right w:val="single" w:sz="4" w:space="0" w:color="000000"/>
            </w:tcBorders>
          </w:tcPr>
          <w:p w14:paraId="4282CAC3"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2EA95FDA"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32CEECD6" w14:textId="77777777" w:rsidR="008A5121" w:rsidRDefault="00000000">
            <w:pPr>
              <w:ind w:firstLine="480"/>
            </w:pPr>
            <w:r>
              <w:rPr>
                <w:rFonts w:ascii="宋体" w:hAnsi="宋体"/>
              </w:rPr>
              <w:t>ModeHandler.cpp</w:t>
            </w:r>
          </w:p>
        </w:tc>
        <w:tc>
          <w:tcPr>
            <w:tcW w:w="1661" w:type="dxa"/>
            <w:tcBorders>
              <w:top w:val="single" w:sz="4" w:space="0" w:color="000000"/>
              <w:left w:val="single" w:sz="4" w:space="0" w:color="000000"/>
              <w:bottom w:val="single" w:sz="4" w:space="0" w:color="000000"/>
              <w:right w:val="single" w:sz="4" w:space="0" w:color="000000"/>
            </w:tcBorders>
          </w:tcPr>
          <w:p w14:paraId="4760A1E3" w14:textId="77777777" w:rsidR="008A5121" w:rsidRDefault="00000000">
            <w:pPr>
              <w:ind w:firstLine="480"/>
            </w:pPr>
            <w:r>
              <w:rPr>
                <w:rFonts w:ascii="宋体" w:hAnsi="宋体"/>
              </w:rPr>
              <w:t>HumanInLoopSelect()</w:t>
            </w:r>
          </w:p>
        </w:tc>
      </w:tr>
      <w:tr w:rsidR="008A5121" w14:paraId="676D9178" w14:textId="77777777">
        <w:tc>
          <w:tcPr>
            <w:tcW w:w="1661" w:type="dxa"/>
            <w:tcBorders>
              <w:top w:val="single" w:sz="4" w:space="0" w:color="000000"/>
              <w:left w:val="single" w:sz="4" w:space="0" w:color="000000"/>
              <w:bottom w:val="single" w:sz="4" w:space="0" w:color="000000"/>
              <w:right w:val="single" w:sz="4" w:space="0" w:color="000000"/>
            </w:tcBorders>
          </w:tcPr>
          <w:p w14:paraId="70B4B22B" w14:textId="77777777" w:rsidR="008A5121" w:rsidRDefault="00000000">
            <w:pPr>
              <w:ind w:firstLine="480"/>
            </w:pPr>
            <w:r>
              <w:rPr>
                <w:rFonts w:ascii="宋体" w:hAnsi="宋体"/>
              </w:rPr>
              <w:t>13</w:t>
            </w:r>
          </w:p>
        </w:tc>
        <w:tc>
          <w:tcPr>
            <w:tcW w:w="1661" w:type="dxa"/>
            <w:tcBorders>
              <w:top w:val="single" w:sz="4" w:space="0" w:color="000000"/>
              <w:left w:val="single" w:sz="4" w:space="0" w:color="000000"/>
              <w:bottom w:val="single" w:sz="4" w:space="0" w:color="000000"/>
              <w:right w:val="single" w:sz="4" w:space="0" w:color="000000"/>
            </w:tcBorders>
          </w:tcPr>
          <w:p w14:paraId="5F241A19"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070A224D" w14:textId="77777777" w:rsidR="008A5121" w:rsidRDefault="00000000">
            <w:pPr>
              <w:ind w:firstLine="480"/>
            </w:pPr>
            <w:r>
              <w:rPr>
                <w:rFonts w:ascii="宋体" w:hAnsi="宋体"/>
              </w:rPr>
              <w:t>模板管理单元</w:t>
            </w:r>
          </w:p>
        </w:tc>
        <w:tc>
          <w:tcPr>
            <w:tcW w:w="1661" w:type="dxa"/>
            <w:tcBorders>
              <w:top w:val="single" w:sz="4" w:space="0" w:color="000000"/>
              <w:left w:val="single" w:sz="4" w:space="0" w:color="000000"/>
              <w:bottom w:val="single" w:sz="4" w:space="0" w:color="000000"/>
              <w:right w:val="single" w:sz="4" w:space="0" w:color="000000"/>
            </w:tcBorders>
          </w:tcPr>
          <w:p w14:paraId="2AD2A90F" w14:textId="77777777" w:rsidR="008A5121" w:rsidRDefault="00000000">
            <w:pPr>
              <w:ind w:firstLine="480"/>
            </w:pPr>
            <w:r>
              <w:rPr>
                <w:rFonts w:ascii="宋体" w:hAnsi="宋体"/>
              </w:rPr>
              <w:t>ModeHandler.cpp</w:t>
            </w:r>
          </w:p>
        </w:tc>
        <w:tc>
          <w:tcPr>
            <w:tcW w:w="1661" w:type="dxa"/>
            <w:tcBorders>
              <w:top w:val="single" w:sz="4" w:space="0" w:color="000000"/>
              <w:left w:val="single" w:sz="4" w:space="0" w:color="000000"/>
              <w:bottom w:val="single" w:sz="4" w:space="0" w:color="000000"/>
              <w:right w:val="single" w:sz="4" w:space="0" w:color="000000"/>
            </w:tcBorders>
          </w:tcPr>
          <w:p w14:paraId="6EAC6A0E" w14:textId="77777777" w:rsidR="008A5121" w:rsidRDefault="00000000">
            <w:pPr>
              <w:ind w:firstLine="480"/>
            </w:pPr>
            <w:r>
              <w:rPr>
                <w:rFonts w:ascii="宋体" w:hAnsi="宋体"/>
              </w:rPr>
              <w:t>AutoRecommend()</w:t>
            </w:r>
          </w:p>
        </w:tc>
      </w:tr>
      <w:tr w:rsidR="008A5121" w14:paraId="041F9EA6" w14:textId="77777777">
        <w:tc>
          <w:tcPr>
            <w:tcW w:w="1661" w:type="dxa"/>
            <w:tcBorders>
              <w:top w:val="single" w:sz="4" w:space="0" w:color="000000"/>
              <w:left w:val="single" w:sz="4" w:space="0" w:color="000000"/>
              <w:bottom w:val="single" w:sz="4" w:space="0" w:color="000000"/>
              <w:right w:val="single" w:sz="4" w:space="0" w:color="000000"/>
            </w:tcBorders>
          </w:tcPr>
          <w:p w14:paraId="7172A87E" w14:textId="77777777" w:rsidR="008A5121" w:rsidRDefault="00000000">
            <w:pPr>
              <w:ind w:firstLine="480"/>
            </w:pPr>
            <w:r>
              <w:rPr>
                <w:rFonts w:ascii="宋体" w:hAnsi="宋体"/>
              </w:rPr>
              <w:t>14</w:t>
            </w:r>
          </w:p>
        </w:tc>
        <w:tc>
          <w:tcPr>
            <w:tcW w:w="1661" w:type="dxa"/>
            <w:tcBorders>
              <w:top w:val="single" w:sz="4" w:space="0" w:color="000000"/>
              <w:left w:val="single" w:sz="4" w:space="0" w:color="000000"/>
              <w:bottom w:val="single" w:sz="4" w:space="0" w:color="000000"/>
              <w:right w:val="single" w:sz="4" w:space="0" w:color="000000"/>
            </w:tcBorders>
          </w:tcPr>
          <w:p w14:paraId="56B6EC4C"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429409A2"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44426684" w14:textId="77777777" w:rsidR="008A5121" w:rsidRDefault="00000000">
            <w:pPr>
              <w:ind w:firstLine="480"/>
            </w:pPr>
            <w:r>
              <w:rPr>
                <w:rFonts w:ascii="宋体" w:hAnsi="宋体"/>
              </w:rPr>
              <w:t>PlanMgr.cpp</w:t>
            </w:r>
          </w:p>
        </w:tc>
        <w:tc>
          <w:tcPr>
            <w:tcW w:w="1661" w:type="dxa"/>
            <w:tcBorders>
              <w:top w:val="single" w:sz="4" w:space="0" w:color="000000"/>
              <w:left w:val="single" w:sz="4" w:space="0" w:color="000000"/>
              <w:bottom w:val="single" w:sz="4" w:space="0" w:color="000000"/>
              <w:right w:val="single" w:sz="4" w:space="0" w:color="000000"/>
            </w:tcBorders>
          </w:tcPr>
          <w:p w14:paraId="4263A78D" w14:textId="77777777" w:rsidR="008A5121" w:rsidRDefault="00000000">
            <w:pPr>
              <w:ind w:firstLine="480"/>
            </w:pPr>
            <w:r>
              <w:rPr>
                <w:rFonts w:ascii="宋体" w:hAnsi="宋体"/>
              </w:rPr>
              <w:t>RankPlans()</w:t>
            </w:r>
          </w:p>
        </w:tc>
      </w:tr>
      <w:tr w:rsidR="008A5121" w14:paraId="38DB9CAD" w14:textId="77777777">
        <w:tc>
          <w:tcPr>
            <w:tcW w:w="1661" w:type="dxa"/>
            <w:tcBorders>
              <w:top w:val="single" w:sz="4" w:space="0" w:color="000000"/>
              <w:left w:val="single" w:sz="4" w:space="0" w:color="000000"/>
              <w:bottom w:val="single" w:sz="4" w:space="0" w:color="000000"/>
              <w:right w:val="single" w:sz="4" w:space="0" w:color="000000"/>
            </w:tcBorders>
          </w:tcPr>
          <w:p w14:paraId="4C15F24A" w14:textId="77777777" w:rsidR="008A5121" w:rsidRDefault="00000000">
            <w:pPr>
              <w:ind w:firstLine="480"/>
            </w:pPr>
            <w:r>
              <w:rPr>
                <w:rFonts w:ascii="宋体" w:hAnsi="宋体"/>
              </w:rPr>
              <w:lastRenderedPageBreak/>
              <w:t>15</w:t>
            </w:r>
          </w:p>
        </w:tc>
        <w:tc>
          <w:tcPr>
            <w:tcW w:w="1661" w:type="dxa"/>
            <w:tcBorders>
              <w:top w:val="single" w:sz="4" w:space="0" w:color="000000"/>
              <w:left w:val="single" w:sz="4" w:space="0" w:color="000000"/>
              <w:bottom w:val="single" w:sz="4" w:space="0" w:color="000000"/>
              <w:right w:val="single" w:sz="4" w:space="0" w:color="000000"/>
            </w:tcBorders>
          </w:tcPr>
          <w:p w14:paraId="00FCCC44"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7D34F5D6"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73C8083A" w14:textId="77777777" w:rsidR="008A5121" w:rsidRDefault="00000000">
            <w:pPr>
              <w:ind w:firstLine="480"/>
            </w:pPr>
            <w:r>
              <w:rPr>
                <w:rFonts w:ascii="宋体" w:hAnsi="宋体"/>
              </w:rPr>
              <w:t>PlanUI.cpp</w:t>
            </w:r>
          </w:p>
        </w:tc>
        <w:tc>
          <w:tcPr>
            <w:tcW w:w="1661" w:type="dxa"/>
            <w:tcBorders>
              <w:top w:val="single" w:sz="4" w:space="0" w:color="000000"/>
              <w:left w:val="single" w:sz="4" w:space="0" w:color="000000"/>
              <w:bottom w:val="single" w:sz="4" w:space="0" w:color="000000"/>
              <w:right w:val="single" w:sz="4" w:space="0" w:color="000000"/>
            </w:tcBorders>
          </w:tcPr>
          <w:p w14:paraId="5BF09D9E" w14:textId="77777777" w:rsidR="008A5121" w:rsidRDefault="00000000">
            <w:pPr>
              <w:ind w:firstLine="480"/>
            </w:pPr>
            <w:r>
              <w:rPr>
                <w:rFonts w:ascii="宋体" w:hAnsi="宋体"/>
              </w:rPr>
              <w:t>ComparePlans()</w:t>
            </w:r>
          </w:p>
        </w:tc>
      </w:tr>
      <w:tr w:rsidR="008A5121" w14:paraId="799B47D7" w14:textId="77777777">
        <w:tc>
          <w:tcPr>
            <w:tcW w:w="1661" w:type="dxa"/>
            <w:tcBorders>
              <w:top w:val="single" w:sz="4" w:space="0" w:color="000000"/>
              <w:left w:val="single" w:sz="4" w:space="0" w:color="000000"/>
              <w:bottom w:val="single" w:sz="4" w:space="0" w:color="000000"/>
              <w:right w:val="single" w:sz="4" w:space="0" w:color="000000"/>
            </w:tcBorders>
          </w:tcPr>
          <w:p w14:paraId="5C16705D" w14:textId="77777777" w:rsidR="008A5121" w:rsidRDefault="00000000">
            <w:pPr>
              <w:ind w:firstLine="480"/>
            </w:pPr>
            <w:r>
              <w:rPr>
                <w:rFonts w:ascii="宋体" w:hAnsi="宋体"/>
              </w:rPr>
              <w:t>16</w:t>
            </w:r>
          </w:p>
        </w:tc>
        <w:tc>
          <w:tcPr>
            <w:tcW w:w="1661" w:type="dxa"/>
            <w:tcBorders>
              <w:top w:val="single" w:sz="4" w:space="0" w:color="000000"/>
              <w:left w:val="single" w:sz="4" w:space="0" w:color="000000"/>
              <w:bottom w:val="single" w:sz="4" w:space="0" w:color="000000"/>
              <w:right w:val="single" w:sz="4" w:space="0" w:color="000000"/>
            </w:tcBorders>
          </w:tcPr>
          <w:p w14:paraId="63E17F9E"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5CE9B673"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0D0942C1" w14:textId="77777777" w:rsidR="008A5121" w:rsidRDefault="00000000">
            <w:pPr>
              <w:ind w:firstLine="480"/>
            </w:pPr>
            <w:r>
              <w:rPr>
                <w:rFonts w:ascii="宋体" w:hAnsi="宋体"/>
              </w:rPr>
              <w:t>PlanEditor.cpp</w:t>
            </w:r>
          </w:p>
        </w:tc>
        <w:tc>
          <w:tcPr>
            <w:tcW w:w="1661" w:type="dxa"/>
            <w:tcBorders>
              <w:top w:val="single" w:sz="4" w:space="0" w:color="000000"/>
              <w:left w:val="single" w:sz="4" w:space="0" w:color="000000"/>
              <w:bottom w:val="single" w:sz="4" w:space="0" w:color="000000"/>
              <w:right w:val="single" w:sz="4" w:space="0" w:color="000000"/>
            </w:tcBorders>
          </w:tcPr>
          <w:p w14:paraId="3752ABF3" w14:textId="77777777" w:rsidR="008A5121" w:rsidRDefault="00000000">
            <w:pPr>
              <w:ind w:firstLine="480"/>
            </w:pPr>
            <w:r>
              <w:rPr>
                <w:rFonts w:ascii="宋体" w:hAnsi="宋体"/>
              </w:rPr>
              <w:t>ReorganizePlan()</w:t>
            </w:r>
          </w:p>
        </w:tc>
      </w:tr>
      <w:tr w:rsidR="008A5121" w14:paraId="3EDE8CB1" w14:textId="77777777">
        <w:tc>
          <w:tcPr>
            <w:tcW w:w="1661" w:type="dxa"/>
            <w:tcBorders>
              <w:top w:val="single" w:sz="4" w:space="0" w:color="000000"/>
              <w:left w:val="single" w:sz="4" w:space="0" w:color="000000"/>
              <w:bottom w:val="single" w:sz="4" w:space="0" w:color="000000"/>
              <w:right w:val="single" w:sz="4" w:space="0" w:color="000000"/>
            </w:tcBorders>
          </w:tcPr>
          <w:p w14:paraId="551FF6A5" w14:textId="77777777" w:rsidR="008A5121" w:rsidRDefault="00000000">
            <w:pPr>
              <w:ind w:firstLine="480"/>
            </w:pPr>
            <w:r>
              <w:rPr>
                <w:rFonts w:ascii="宋体" w:hAnsi="宋体"/>
              </w:rPr>
              <w:t>17</w:t>
            </w:r>
          </w:p>
        </w:tc>
        <w:tc>
          <w:tcPr>
            <w:tcW w:w="1661" w:type="dxa"/>
            <w:tcBorders>
              <w:top w:val="single" w:sz="4" w:space="0" w:color="000000"/>
              <w:left w:val="single" w:sz="4" w:space="0" w:color="000000"/>
              <w:bottom w:val="single" w:sz="4" w:space="0" w:color="000000"/>
              <w:right w:val="single" w:sz="4" w:space="0" w:color="000000"/>
            </w:tcBorders>
          </w:tcPr>
          <w:p w14:paraId="4645F560"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04E35120" w14:textId="77777777" w:rsidR="008A5121" w:rsidRDefault="00000000">
            <w:pPr>
              <w:ind w:firstLine="480"/>
            </w:pPr>
            <w:r>
              <w:rPr>
                <w:rFonts w:ascii="宋体" w:hAnsi="宋体"/>
              </w:rPr>
              <w:t>方案管理单元</w:t>
            </w:r>
          </w:p>
        </w:tc>
        <w:tc>
          <w:tcPr>
            <w:tcW w:w="1661" w:type="dxa"/>
            <w:tcBorders>
              <w:top w:val="single" w:sz="4" w:space="0" w:color="000000"/>
              <w:left w:val="single" w:sz="4" w:space="0" w:color="000000"/>
              <w:bottom w:val="single" w:sz="4" w:space="0" w:color="000000"/>
              <w:right w:val="single" w:sz="4" w:space="0" w:color="000000"/>
            </w:tcBorders>
          </w:tcPr>
          <w:p w14:paraId="1FABE5A9" w14:textId="77777777" w:rsidR="008A5121" w:rsidRDefault="00000000">
            <w:pPr>
              <w:ind w:firstLine="480"/>
            </w:pPr>
            <w:r>
              <w:rPr>
                <w:rFonts w:ascii="宋体" w:hAnsi="宋体"/>
              </w:rPr>
              <w:t>DistributedPlan.cpp</w:t>
            </w:r>
          </w:p>
        </w:tc>
        <w:tc>
          <w:tcPr>
            <w:tcW w:w="1661" w:type="dxa"/>
            <w:tcBorders>
              <w:top w:val="single" w:sz="4" w:space="0" w:color="000000"/>
              <w:left w:val="single" w:sz="4" w:space="0" w:color="000000"/>
              <w:bottom w:val="single" w:sz="4" w:space="0" w:color="000000"/>
              <w:right w:val="single" w:sz="4" w:space="0" w:color="000000"/>
            </w:tcBorders>
          </w:tcPr>
          <w:p w14:paraId="20963E3E" w14:textId="77777777" w:rsidR="008A5121" w:rsidRDefault="00000000">
            <w:pPr>
              <w:ind w:firstLine="480"/>
            </w:pPr>
            <w:r>
              <w:rPr>
                <w:rFonts w:ascii="宋体" w:hAnsi="宋体"/>
              </w:rPr>
              <w:t>MergePlans()</w:t>
            </w:r>
          </w:p>
        </w:tc>
      </w:tr>
      <w:tr w:rsidR="008A5121" w14:paraId="65C7B841" w14:textId="77777777">
        <w:tc>
          <w:tcPr>
            <w:tcW w:w="1661" w:type="dxa"/>
            <w:tcBorders>
              <w:top w:val="single" w:sz="4" w:space="0" w:color="000000"/>
              <w:left w:val="single" w:sz="4" w:space="0" w:color="000000"/>
              <w:bottom w:val="single" w:sz="4" w:space="0" w:color="000000"/>
              <w:right w:val="single" w:sz="4" w:space="0" w:color="000000"/>
            </w:tcBorders>
          </w:tcPr>
          <w:p w14:paraId="7AC836AB" w14:textId="77777777" w:rsidR="008A5121" w:rsidRDefault="00000000">
            <w:pPr>
              <w:ind w:firstLine="480"/>
            </w:pPr>
            <w:r>
              <w:rPr>
                <w:rFonts w:ascii="宋体" w:hAnsi="宋体"/>
              </w:rPr>
              <w:t>18</w:t>
            </w:r>
          </w:p>
        </w:tc>
        <w:tc>
          <w:tcPr>
            <w:tcW w:w="1661" w:type="dxa"/>
            <w:tcBorders>
              <w:top w:val="single" w:sz="4" w:space="0" w:color="000000"/>
              <w:left w:val="single" w:sz="4" w:space="0" w:color="000000"/>
              <w:bottom w:val="single" w:sz="4" w:space="0" w:color="000000"/>
              <w:right w:val="single" w:sz="4" w:space="0" w:color="000000"/>
            </w:tcBorders>
          </w:tcPr>
          <w:p w14:paraId="6DE62C30"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323A2732" w14:textId="77777777" w:rsidR="008A5121" w:rsidRDefault="00000000">
            <w:pPr>
              <w:ind w:firstLine="480"/>
            </w:pPr>
            <w:r>
              <w:rPr>
                <w:rFonts w:ascii="宋体" w:hAnsi="宋体"/>
              </w:rPr>
              <w:t>分发监控单元</w:t>
            </w:r>
          </w:p>
        </w:tc>
        <w:tc>
          <w:tcPr>
            <w:tcW w:w="1661" w:type="dxa"/>
            <w:tcBorders>
              <w:top w:val="single" w:sz="4" w:space="0" w:color="000000"/>
              <w:left w:val="single" w:sz="4" w:space="0" w:color="000000"/>
              <w:bottom w:val="single" w:sz="4" w:space="0" w:color="000000"/>
              <w:right w:val="single" w:sz="4" w:space="0" w:color="000000"/>
            </w:tcBorders>
          </w:tcPr>
          <w:p w14:paraId="7BFE8972" w14:textId="77777777" w:rsidR="008A5121" w:rsidRDefault="00000000">
            <w:pPr>
              <w:ind w:firstLine="480"/>
            </w:pPr>
            <w:r>
              <w:rPr>
                <w:rFonts w:ascii="宋体" w:hAnsi="宋体"/>
              </w:rPr>
              <w:t>Dispatcher.cpp</w:t>
            </w:r>
          </w:p>
        </w:tc>
        <w:tc>
          <w:tcPr>
            <w:tcW w:w="1661" w:type="dxa"/>
            <w:tcBorders>
              <w:top w:val="single" w:sz="4" w:space="0" w:color="000000"/>
              <w:left w:val="single" w:sz="4" w:space="0" w:color="000000"/>
              <w:bottom w:val="single" w:sz="4" w:space="0" w:color="000000"/>
              <w:right w:val="single" w:sz="4" w:space="0" w:color="000000"/>
            </w:tcBorders>
          </w:tcPr>
          <w:p w14:paraId="6EEBC3E9" w14:textId="77777777" w:rsidR="008A5121" w:rsidRDefault="00000000">
            <w:pPr>
              <w:ind w:firstLine="480"/>
            </w:pPr>
            <w:r>
              <w:rPr>
                <w:rFonts w:ascii="宋体" w:hAnsi="宋体"/>
              </w:rPr>
              <w:t>DistributePlan()</w:t>
            </w:r>
          </w:p>
        </w:tc>
      </w:tr>
      <w:tr w:rsidR="008A5121" w14:paraId="37DEDF77" w14:textId="77777777">
        <w:tc>
          <w:tcPr>
            <w:tcW w:w="1661" w:type="dxa"/>
            <w:tcBorders>
              <w:top w:val="single" w:sz="4" w:space="0" w:color="000000"/>
              <w:left w:val="single" w:sz="4" w:space="0" w:color="000000"/>
              <w:bottom w:val="single" w:sz="4" w:space="0" w:color="000000"/>
              <w:right w:val="single" w:sz="4" w:space="0" w:color="000000"/>
            </w:tcBorders>
          </w:tcPr>
          <w:p w14:paraId="39F48422" w14:textId="77777777" w:rsidR="008A5121" w:rsidRDefault="00000000">
            <w:pPr>
              <w:ind w:firstLine="480"/>
            </w:pPr>
            <w:r>
              <w:rPr>
                <w:rFonts w:ascii="宋体" w:hAnsi="宋体"/>
              </w:rPr>
              <w:t>19</w:t>
            </w:r>
          </w:p>
        </w:tc>
        <w:tc>
          <w:tcPr>
            <w:tcW w:w="1661" w:type="dxa"/>
            <w:tcBorders>
              <w:top w:val="single" w:sz="4" w:space="0" w:color="000000"/>
              <w:left w:val="single" w:sz="4" w:space="0" w:color="000000"/>
              <w:bottom w:val="single" w:sz="4" w:space="0" w:color="000000"/>
              <w:right w:val="single" w:sz="4" w:space="0" w:color="000000"/>
            </w:tcBorders>
          </w:tcPr>
          <w:p w14:paraId="747DE31E"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1C7EDCC7" w14:textId="77777777" w:rsidR="008A5121" w:rsidRDefault="00000000">
            <w:pPr>
              <w:ind w:firstLine="480"/>
            </w:pPr>
            <w:r>
              <w:rPr>
                <w:rFonts w:ascii="宋体" w:hAnsi="宋体"/>
              </w:rPr>
              <w:t>分发监控单元</w:t>
            </w:r>
          </w:p>
        </w:tc>
        <w:tc>
          <w:tcPr>
            <w:tcW w:w="1661" w:type="dxa"/>
            <w:tcBorders>
              <w:top w:val="single" w:sz="4" w:space="0" w:color="000000"/>
              <w:left w:val="single" w:sz="4" w:space="0" w:color="000000"/>
              <w:bottom w:val="single" w:sz="4" w:space="0" w:color="000000"/>
              <w:right w:val="single" w:sz="4" w:space="0" w:color="000000"/>
            </w:tcBorders>
          </w:tcPr>
          <w:p w14:paraId="49E880E7" w14:textId="77777777" w:rsidR="008A5121" w:rsidRDefault="00000000">
            <w:pPr>
              <w:ind w:firstLine="480"/>
            </w:pPr>
            <w:r>
              <w:rPr>
                <w:rFonts w:ascii="宋体" w:hAnsi="宋体"/>
              </w:rPr>
              <w:t>Monitor.cpp</w:t>
            </w:r>
          </w:p>
        </w:tc>
        <w:tc>
          <w:tcPr>
            <w:tcW w:w="1661" w:type="dxa"/>
            <w:tcBorders>
              <w:top w:val="single" w:sz="4" w:space="0" w:color="000000"/>
              <w:left w:val="single" w:sz="4" w:space="0" w:color="000000"/>
              <w:bottom w:val="single" w:sz="4" w:space="0" w:color="000000"/>
              <w:right w:val="single" w:sz="4" w:space="0" w:color="000000"/>
            </w:tcBorders>
          </w:tcPr>
          <w:p w14:paraId="77A60A1D" w14:textId="77777777" w:rsidR="008A5121" w:rsidRDefault="00000000">
            <w:pPr>
              <w:ind w:firstLine="480"/>
            </w:pPr>
            <w:r>
              <w:rPr>
                <w:rFonts w:ascii="宋体" w:hAnsi="宋体"/>
              </w:rPr>
              <w:t>UpdateDashboard()</w:t>
            </w:r>
          </w:p>
        </w:tc>
      </w:tr>
      <w:tr w:rsidR="008A5121" w14:paraId="7A01BFDD" w14:textId="77777777">
        <w:tc>
          <w:tcPr>
            <w:tcW w:w="1661" w:type="dxa"/>
            <w:tcBorders>
              <w:top w:val="single" w:sz="4" w:space="0" w:color="000000"/>
              <w:left w:val="single" w:sz="4" w:space="0" w:color="000000"/>
              <w:bottom w:val="single" w:sz="4" w:space="0" w:color="000000"/>
              <w:right w:val="single" w:sz="4" w:space="0" w:color="000000"/>
            </w:tcBorders>
          </w:tcPr>
          <w:p w14:paraId="7C2FA57A" w14:textId="77777777" w:rsidR="008A5121" w:rsidRDefault="00000000">
            <w:pPr>
              <w:ind w:firstLine="480"/>
            </w:pPr>
            <w:r>
              <w:rPr>
                <w:rFonts w:ascii="宋体" w:hAnsi="宋体"/>
              </w:rPr>
              <w:t>20</w:t>
            </w:r>
          </w:p>
        </w:tc>
        <w:tc>
          <w:tcPr>
            <w:tcW w:w="1661" w:type="dxa"/>
            <w:tcBorders>
              <w:top w:val="single" w:sz="4" w:space="0" w:color="000000"/>
              <w:left w:val="single" w:sz="4" w:space="0" w:color="000000"/>
              <w:bottom w:val="single" w:sz="4" w:space="0" w:color="000000"/>
              <w:right w:val="single" w:sz="4" w:space="0" w:color="000000"/>
            </w:tcBorders>
          </w:tcPr>
          <w:p w14:paraId="4AEC43F0"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64F72986" w14:textId="77777777" w:rsidR="008A5121" w:rsidRDefault="00000000">
            <w:pPr>
              <w:ind w:firstLine="480"/>
            </w:pPr>
            <w:r>
              <w:rPr>
                <w:rFonts w:ascii="宋体" w:hAnsi="宋体"/>
              </w:rPr>
              <w:t>分发监</w:t>
            </w:r>
            <w:r>
              <w:rPr>
                <w:rFonts w:ascii="宋体" w:hAnsi="宋体"/>
              </w:rPr>
              <w:lastRenderedPageBreak/>
              <w:t>控单元</w:t>
            </w:r>
          </w:p>
        </w:tc>
        <w:tc>
          <w:tcPr>
            <w:tcW w:w="1661" w:type="dxa"/>
            <w:tcBorders>
              <w:top w:val="single" w:sz="4" w:space="0" w:color="000000"/>
              <w:left w:val="single" w:sz="4" w:space="0" w:color="000000"/>
              <w:bottom w:val="single" w:sz="4" w:space="0" w:color="000000"/>
              <w:right w:val="single" w:sz="4" w:space="0" w:color="000000"/>
            </w:tcBorders>
          </w:tcPr>
          <w:p w14:paraId="7900E3A0" w14:textId="77777777" w:rsidR="008A5121" w:rsidRDefault="00000000">
            <w:pPr>
              <w:ind w:firstLine="480"/>
            </w:pPr>
            <w:r>
              <w:rPr>
                <w:rFonts w:ascii="宋体" w:hAnsi="宋体"/>
              </w:rPr>
              <w:lastRenderedPageBreak/>
              <w:t>FeedbackLoop.cpp</w:t>
            </w:r>
          </w:p>
        </w:tc>
        <w:tc>
          <w:tcPr>
            <w:tcW w:w="1661" w:type="dxa"/>
            <w:tcBorders>
              <w:top w:val="single" w:sz="4" w:space="0" w:color="000000"/>
              <w:left w:val="single" w:sz="4" w:space="0" w:color="000000"/>
              <w:bottom w:val="single" w:sz="4" w:space="0" w:color="000000"/>
              <w:right w:val="single" w:sz="4" w:space="0" w:color="000000"/>
            </w:tcBorders>
          </w:tcPr>
          <w:p w14:paraId="32296B2F" w14:textId="77777777" w:rsidR="008A5121" w:rsidRDefault="00000000">
            <w:pPr>
              <w:ind w:firstLine="480"/>
            </w:pPr>
            <w:r>
              <w:rPr>
                <w:rFonts w:ascii="宋体" w:hAnsi="宋体"/>
              </w:rPr>
              <w:t>SendFeedback()</w:t>
            </w:r>
          </w:p>
        </w:tc>
      </w:tr>
    </w:tbl>
    <w:p w14:paraId="302A80AA" w14:textId="1F7D86A9" w:rsidR="008A5121" w:rsidRDefault="00000000">
      <w:pPr>
        <w:ind w:firstLine="482"/>
        <w:jc w:val="center"/>
        <w:rPr>
          <w:lang w:eastAsia="zh-CN"/>
        </w:rPr>
      </w:pPr>
      <w:r>
        <w:rPr>
          <w:b/>
          <w:lang w:eastAsia="zh-CN"/>
        </w:rPr>
        <w:t>表</w:t>
      </w:r>
      <w:r>
        <w:fldChar w:fldCharType="begin"/>
      </w:r>
      <w:r>
        <w:rPr>
          <w:lang w:eastAsia="zh-CN"/>
        </w:rPr>
        <w:instrText xml:space="preserve"> SEQ table \* ARABIC </w:instrText>
      </w:r>
      <w:r>
        <w:fldChar w:fldCharType="separate"/>
      </w:r>
      <w:r w:rsidR="003C0AF4">
        <w:rPr>
          <w:noProof/>
          <w:lang w:eastAsia="zh-CN"/>
        </w:rPr>
        <w:t>11</w:t>
      </w:r>
      <w:r>
        <w:fldChar w:fldCharType="end"/>
      </w:r>
      <w:r>
        <w:rPr>
          <w:lang w:eastAsia="zh-CN"/>
        </w:rPr>
        <w:t xml:space="preserve"> </w:t>
      </w:r>
      <w:r>
        <w:rPr>
          <w:lang w:eastAsia="zh-CN"/>
        </w:rPr>
        <w:t>软件代码</w:t>
      </w:r>
      <w:r>
        <w:rPr>
          <w:lang w:eastAsia="zh-CN"/>
        </w:rPr>
        <w:t>–</w:t>
      </w:r>
      <w:r>
        <w:rPr>
          <w:lang w:eastAsia="zh-CN"/>
        </w:rPr>
        <w:t>软件设计说明追踪表</w:t>
      </w:r>
    </w:p>
    <w:tbl>
      <w:tblPr>
        <w:tblW w:w="0" w:type="auto"/>
        <w:tblLook w:val="04A0" w:firstRow="1" w:lastRow="0" w:firstColumn="1" w:lastColumn="0" w:noHBand="0" w:noVBand="1"/>
      </w:tblPr>
      <w:tblGrid>
        <w:gridCol w:w="883"/>
        <w:gridCol w:w="2769"/>
        <w:gridCol w:w="2769"/>
        <w:gridCol w:w="993"/>
        <w:gridCol w:w="882"/>
      </w:tblGrid>
      <w:tr w:rsidR="008A5121" w14:paraId="013BFBC2" w14:textId="77777777">
        <w:tc>
          <w:tcPr>
            <w:tcW w:w="1661" w:type="dxa"/>
            <w:tcBorders>
              <w:top w:val="single" w:sz="4" w:space="0" w:color="000000"/>
              <w:left w:val="single" w:sz="4" w:space="0" w:color="000000"/>
              <w:bottom w:val="single" w:sz="4" w:space="0" w:color="000000"/>
              <w:right w:val="single" w:sz="4" w:space="0" w:color="000000"/>
            </w:tcBorders>
          </w:tcPr>
          <w:p w14:paraId="6996CB81" w14:textId="77777777" w:rsidR="008A5121" w:rsidRDefault="00000000">
            <w:pPr>
              <w:ind w:firstLine="480"/>
            </w:pPr>
            <w:r>
              <w:rPr>
                <w:rFonts w:ascii="宋体" w:hAnsi="宋体"/>
              </w:rPr>
              <w:t>序号</w:t>
            </w:r>
          </w:p>
        </w:tc>
        <w:tc>
          <w:tcPr>
            <w:tcW w:w="1661" w:type="dxa"/>
            <w:tcBorders>
              <w:top w:val="single" w:sz="4" w:space="0" w:color="000000"/>
              <w:left w:val="single" w:sz="4" w:space="0" w:color="000000"/>
              <w:bottom w:val="single" w:sz="4" w:space="0" w:color="000000"/>
              <w:right w:val="single" w:sz="4" w:space="0" w:color="000000"/>
            </w:tcBorders>
          </w:tcPr>
          <w:p w14:paraId="5909F438" w14:textId="77777777" w:rsidR="008A5121" w:rsidRDefault="00000000">
            <w:pPr>
              <w:ind w:firstLine="480"/>
            </w:pPr>
            <w:r>
              <w:rPr>
                <w:rFonts w:ascii="宋体" w:hAnsi="宋体"/>
              </w:rPr>
              <w:t>源文件名称</w:t>
            </w:r>
          </w:p>
        </w:tc>
        <w:tc>
          <w:tcPr>
            <w:tcW w:w="1661" w:type="dxa"/>
            <w:tcBorders>
              <w:top w:val="single" w:sz="4" w:space="0" w:color="000000"/>
              <w:left w:val="single" w:sz="4" w:space="0" w:color="000000"/>
              <w:bottom w:val="single" w:sz="4" w:space="0" w:color="000000"/>
              <w:right w:val="single" w:sz="4" w:space="0" w:color="000000"/>
            </w:tcBorders>
          </w:tcPr>
          <w:p w14:paraId="6DEAF8CF" w14:textId="77777777" w:rsidR="008A5121" w:rsidRDefault="00000000">
            <w:pPr>
              <w:ind w:firstLine="480"/>
            </w:pPr>
            <w:r>
              <w:rPr>
                <w:rFonts w:ascii="宋体" w:hAnsi="宋体"/>
              </w:rPr>
              <w:t>函数名称/类名称</w:t>
            </w:r>
          </w:p>
        </w:tc>
        <w:tc>
          <w:tcPr>
            <w:tcW w:w="1661" w:type="dxa"/>
            <w:tcBorders>
              <w:top w:val="single" w:sz="4" w:space="0" w:color="000000"/>
              <w:left w:val="single" w:sz="4" w:space="0" w:color="000000"/>
              <w:bottom w:val="single" w:sz="4" w:space="0" w:color="000000"/>
              <w:right w:val="single" w:sz="4" w:space="0" w:color="000000"/>
            </w:tcBorders>
          </w:tcPr>
          <w:p w14:paraId="6A580FB0" w14:textId="77777777" w:rsidR="008A5121" w:rsidRDefault="00000000">
            <w:pPr>
              <w:ind w:firstLine="480"/>
            </w:pPr>
            <w:r>
              <w:rPr>
                <w:rFonts w:ascii="宋体" w:hAnsi="宋体"/>
              </w:rPr>
              <w:t>软件单元标识</w:t>
            </w:r>
          </w:p>
        </w:tc>
        <w:tc>
          <w:tcPr>
            <w:tcW w:w="1661" w:type="dxa"/>
            <w:tcBorders>
              <w:top w:val="single" w:sz="4" w:space="0" w:color="000000"/>
              <w:left w:val="single" w:sz="4" w:space="0" w:color="000000"/>
              <w:bottom w:val="single" w:sz="4" w:space="0" w:color="000000"/>
              <w:right w:val="single" w:sz="4" w:space="0" w:color="000000"/>
            </w:tcBorders>
          </w:tcPr>
          <w:p w14:paraId="4F5EC1C1" w14:textId="77777777" w:rsidR="008A5121" w:rsidRDefault="00000000">
            <w:pPr>
              <w:ind w:firstLine="480"/>
            </w:pPr>
            <w:r>
              <w:rPr>
                <w:rFonts w:ascii="宋体" w:hAnsi="宋体"/>
              </w:rPr>
              <w:t>软件单元名称</w:t>
            </w:r>
          </w:p>
        </w:tc>
      </w:tr>
      <w:tr w:rsidR="008A5121" w14:paraId="6B93246C" w14:textId="77777777">
        <w:tc>
          <w:tcPr>
            <w:tcW w:w="1661" w:type="dxa"/>
            <w:tcBorders>
              <w:top w:val="single" w:sz="4" w:space="0" w:color="000000"/>
              <w:left w:val="single" w:sz="4" w:space="0" w:color="000000"/>
              <w:bottom w:val="single" w:sz="4" w:space="0" w:color="000000"/>
              <w:right w:val="single" w:sz="4" w:space="0" w:color="000000"/>
            </w:tcBorders>
          </w:tcPr>
          <w:p w14:paraId="7535F181" w14:textId="77777777" w:rsidR="008A5121" w:rsidRDefault="00000000">
            <w:pPr>
              <w:ind w:firstLine="480"/>
            </w:pPr>
            <w:r>
              <w:rPr>
                <w:rFonts w:ascii="宋体" w:hAnsi="宋体"/>
              </w:rPr>
              <w:t>1</w:t>
            </w:r>
          </w:p>
        </w:tc>
        <w:tc>
          <w:tcPr>
            <w:tcW w:w="1661" w:type="dxa"/>
            <w:tcBorders>
              <w:top w:val="single" w:sz="4" w:space="0" w:color="000000"/>
              <w:left w:val="single" w:sz="4" w:space="0" w:color="000000"/>
              <w:bottom w:val="single" w:sz="4" w:space="0" w:color="000000"/>
              <w:right w:val="single" w:sz="4" w:space="0" w:color="000000"/>
            </w:tcBorders>
          </w:tcPr>
          <w:p w14:paraId="317ECC44" w14:textId="77777777" w:rsidR="008A5121" w:rsidRDefault="00000000">
            <w:pPr>
              <w:ind w:firstLine="480"/>
            </w:pPr>
            <w:r>
              <w:rPr>
                <w:rFonts w:ascii="宋体" w:hAnsi="宋体"/>
              </w:rPr>
              <w:t>EventReceiver.cpp</w:t>
            </w:r>
          </w:p>
        </w:tc>
        <w:tc>
          <w:tcPr>
            <w:tcW w:w="1661" w:type="dxa"/>
            <w:tcBorders>
              <w:top w:val="single" w:sz="4" w:space="0" w:color="000000"/>
              <w:left w:val="single" w:sz="4" w:space="0" w:color="000000"/>
              <w:bottom w:val="single" w:sz="4" w:space="0" w:color="000000"/>
              <w:right w:val="single" w:sz="4" w:space="0" w:color="000000"/>
            </w:tcBorders>
          </w:tcPr>
          <w:p w14:paraId="686F0905" w14:textId="77777777" w:rsidR="008A5121" w:rsidRDefault="00000000">
            <w:pPr>
              <w:ind w:firstLine="480"/>
            </w:pPr>
            <w:r>
              <w:rPr>
                <w:rFonts w:ascii="宋体" w:hAnsi="宋体"/>
              </w:rPr>
              <w:t>ReceiveEvent()</w:t>
            </w:r>
          </w:p>
        </w:tc>
        <w:tc>
          <w:tcPr>
            <w:tcW w:w="1661" w:type="dxa"/>
            <w:tcBorders>
              <w:top w:val="single" w:sz="4" w:space="0" w:color="000000"/>
              <w:left w:val="single" w:sz="4" w:space="0" w:color="000000"/>
              <w:bottom w:val="single" w:sz="4" w:space="0" w:color="000000"/>
              <w:right w:val="single" w:sz="4" w:space="0" w:color="000000"/>
            </w:tcBorders>
          </w:tcPr>
          <w:p w14:paraId="06B9E720"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24E47617" w14:textId="77777777" w:rsidR="008A5121" w:rsidRDefault="00000000">
            <w:pPr>
              <w:ind w:firstLine="480"/>
            </w:pPr>
            <w:r>
              <w:rPr>
                <w:rFonts w:ascii="宋体" w:hAnsi="宋体"/>
              </w:rPr>
              <w:t>事件接收处理单元</w:t>
            </w:r>
          </w:p>
        </w:tc>
      </w:tr>
      <w:tr w:rsidR="008A5121" w14:paraId="04D7D29C" w14:textId="77777777">
        <w:tc>
          <w:tcPr>
            <w:tcW w:w="1661" w:type="dxa"/>
            <w:tcBorders>
              <w:top w:val="single" w:sz="4" w:space="0" w:color="000000"/>
              <w:left w:val="single" w:sz="4" w:space="0" w:color="000000"/>
              <w:bottom w:val="single" w:sz="4" w:space="0" w:color="000000"/>
              <w:right w:val="single" w:sz="4" w:space="0" w:color="000000"/>
            </w:tcBorders>
          </w:tcPr>
          <w:p w14:paraId="06E93BCC" w14:textId="77777777" w:rsidR="008A5121" w:rsidRDefault="00000000">
            <w:pPr>
              <w:ind w:firstLine="480"/>
            </w:pPr>
            <w:r>
              <w:rPr>
                <w:rFonts w:ascii="宋体" w:hAnsi="宋体"/>
              </w:rPr>
              <w:t>2</w:t>
            </w:r>
          </w:p>
        </w:tc>
        <w:tc>
          <w:tcPr>
            <w:tcW w:w="1661" w:type="dxa"/>
            <w:tcBorders>
              <w:top w:val="single" w:sz="4" w:space="0" w:color="000000"/>
              <w:left w:val="single" w:sz="4" w:space="0" w:color="000000"/>
              <w:bottom w:val="single" w:sz="4" w:space="0" w:color="000000"/>
              <w:right w:val="single" w:sz="4" w:space="0" w:color="000000"/>
            </w:tcBorders>
          </w:tcPr>
          <w:p w14:paraId="3CA7BEA0" w14:textId="77777777" w:rsidR="008A5121" w:rsidRDefault="00000000">
            <w:pPr>
              <w:ind w:firstLine="480"/>
            </w:pPr>
            <w:r>
              <w:rPr>
                <w:rFonts w:ascii="宋体" w:hAnsi="宋体"/>
              </w:rPr>
              <w:t>EventFilter.cpp</w:t>
            </w:r>
          </w:p>
        </w:tc>
        <w:tc>
          <w:tcPr>
            <w:tcW w:w="1661" w:type="dxa"/>
            <w:tcBorders>
              <w:top w:val="single" w:sz="4" w:space="0" w:color="000000"/>
              <w:left w:val="single" w:sz="4" w:space="0" w:color="000000"/>
              <w:bottom w:val="single" w:sz="4" w:space="0" w:color="000000"/>
              <w:right w:val="single" w:sz="4" w:space="0" w:color="000000"/>
            </w:tcBorders>
          </w:tcPr>
          <w:p w14:paraId="0A48DED7" w14:textId="77777777" w:rsidR="008A5121" w:rsidRDefault="00000000">
            <w:pPr>
              <w:ind w:firstLine="480"/>
            </w:pPr>
            <w:r>
              <w:rPr>
                <w:rFonts w:ascii="宋体" w:hAnsi="宋体"/>
              </w:rPr>
              <w:t>FilterAndConvert()</w:t>
            </w:r>
          </w:p>
        </w:tc>
        <w:tc>
          <w:tcPr>
            <w:tcW w:w="1661" w:type="dxa"/>
            <w:tcBorders>
              <w:top w:val="single" w:sz="4" w:space="0" w:color="000000"/>
              <w:left w:val="single" w:sz="4" w:space="0" w:color="000000"/>
              <w:bottom w:val="single" w:sz="4" w:space="0" w:color="000000"/>
              <w:right w:val="single" w:sz="4" w:space="0" w:color="000000"/>
            </w:tcBorders>
          </w:tcPr>
          <w:p w14:paraId="289981FF"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241CEDB4" w14:textId="77777777" w:rsidR="008A5121" w:rsidRDefault="00000000">
            <w:pPr>
              <w:ind w:firstLine="480"/>
            </w:pPr>
            <w:r>
              <w:rPr>
                <w:rFonts w:ascii="宋体" w:hAnsi="宋体"/>
              </w:rPr>
              <w:t>事件接收处理单元</w:t>
            </w:r>
          </w:p>
        </w:tc>
      </w:tr>
      <w:tr w:rsidR="008A5121" w14:paraId="65C7552E" w14:textId="77777777">
        <w:tc>
          <w:tcPr>
            <w:tcW w:w="1661" w:type="dxa"/>
            <w:tcBorders>
              <w:top w:val="single" w:sz="4" w:space="0" w:color="000000"/>
              <w:left w:val="single" w:sz="4" w:space="0" w:color="000000"/>
              <w:bottom w:val="single" w:sz="4" w:space="0" w:color="000000"/>
              <w:right w:val="single" w:sz="4" w:space="0" w:color="000000"/>
            </w:tcBorders>
          </w:tcPr>
          <w:p w14:paraId="66B75155" w14:textId="77777777" w:rsidR="008A5121" w:rsidRDefault="00000000">
            <w:pPr>
              <w:ind w:firstLine="480"/>
            </w:pPr>
            <w:r>
              <w:rPr>
                <w:rFonts w:ascii="宋体" w:hAnsi="宋体"/>
              </w:rPr>
              <w:t>3</w:t>
            </w:r>
          </w:p>
        </w:tc>
        <w:tc>
          <w:tcPr>
            <w:tcW w:w="1661" w:type="dxa"/>
            <w:tcBorders>
              <w:top w:val="single" w:sz="4" w:space="0" w:color="000000"/>
              <w:left w:val="single" w:sz="4" w:space="0" w:color="000000"/>
              <w:bottom w:val="single" w:sz="4" w:space="0" w:color="000000"/>
              <w:right w:val="single" w:sz="4" w:space="0" w:color="000000"/>
            </w:tcBorders>
          </w:tcPr>
          <w:p w14:paraId="21B81F98" w14:textId="77777777" w:rsidR="008A5121" w:rsidRDefault="00000000">
            <w:pPr>
              <w:ind w:firstLine="480"/>
            </w:pPr>
            <w:r>
              <w:rPr>
                <w:rFonts w:ascii="宋体" w:hAnsi="宋体"/>
              </w:rPr>
              <w:t>EventUI.cpp</w:t>
            </w:r>
          </w:p>
        </w:tc>
        <w:tc>
          <w:tcPr>
            <w:tcW w:w="1661" w:type="dxa"/>
            <w:tcBorders>
              <w:top w:val="single" w:sz="4" w:space="0" w:color="000000"/>
              <w:left w:val="single" w:sz="4" w:space="0" w:color="000000"/>
              <w:bottom w:val="single" w:sz="4" w:space="0" w:color="000000"/>
              <w:right w:val="single" w:sz="4" w:space="0" w:color="000000"/>
            </w:tcBorders>
          </w:tcPr>
          <w:p w14:paraId="2FA0CB68" w14:textId="77777777" w:rsidR="008A5121" w:rsidRDefault="00000000">
            <w:pPr>
              <w:ind w:firstLine="480"/>
            </w:pPr>
            <w:r>
              <w:rPr>
                <w:rFonts w:ascii="宋体" w:hAnsi="宋体"/>
              </w:rPr>
              <w:t>RenderList()</w:t>
            </w:r>
          </w:p>
        </w:tc>
        <w:tc>
          <w:tcPr>
            <w:tcW w:w="1661" w:type="dxa"/>
            <w:tcBorders>
              <w:top w:val="single" w:sz="4" w:space="0" w:color="000000"/>
              <w:left w:val="single" w:sz="4" w:space="0" w:color="000000"/>
              <w:bottom w:val="single" w:sz="4" w:space="0" w:color="000000"/>
              <w:right w:val="single" w:sz="4" w:space="0" w:color="000000"/>
            </w:tcBorders>
          </w:tcPr>
          <w:p w14:paraId="46A82FAB" w14:textId="77777777" w:rsidR="008A5121" w:rsidRDefault="00000000">
            <w:pPr>
              <w:ind w:firstLine="480"/>
            </w:pPr>
            <w:r>
              <w:rPr>
                <w:rFonts w:ascii="宋体" w:hAnsi="宋体"/>
              </w:rPr>
              <w:t>SU-01</w:t>
            </w:r>
          </w:p>
        </w:tc>
        <w:tc>
          <w:tcPr>
            <w:tcW w:w="1661" w:type="dxa"/>
            <w:tcBorders>
              <w:top w:val="single" w:sz="4" w:space="0" w:color="000000"/>
              <w:left w:val="single" w:sz="4" w:space="0" w:color="000000"/>
              <w:bottom w:val="single" w:sz="4" w:space="0" w:color="000000"/>
              <w:right w:val="single" w:sz="4" w:space="0" w:color="000000"/>
            </w:tcBorders>
          </w:tcPr>
          <w:p w14:paraId="3D3999A0" w14:textId="77777777" w:rsidR="008A5121" w:rsidRDefault="00000000">
            <w:pPr>
              <w:ind w:firstLine="480"/>
            </w:pPr>
            <w:r>
              <w:rPr>
                <w:rFonts w:ascii="宋体" w:hAnsi="宋体"/>
              </w:rPr>
              <w:t>事件接收处理单元</w:t>
            </w:r>
          </w:p>
        </w:tc>
      </w:tr>
      <w:tr w:rsidR="008A5121" w14:paraId="1081CF98" w14:textId="77777777">
        <w:tc>
          <w:tcPr>
            <w:tcW w:w="1661" w:type="dxa"/>
            <w:tcBorders>
              <w:top w:val="single" w:sz="4" w:space="0" w:color="000000"/>
              <w:left w:val="single" w:sz="4" w:space="0" w:color="000000"/>
              <w:bottom w:val="single" w:sz="4" w:space="0" w:color="000000"/>
              <w:right w:val="single" w:sz="4" w:space="0" w:color="000000"/>
            </w:tcBorders>
          </w:tcPr>
          <w:p w14:paraId="2B1BBF8C" w14:textId="77777777" w:rsidR="008A5121" w:rsidRDefault="00000000">
            <w:pPr>
              <w:ind w:firstLine="480"/>
            </w:pPr>
            <w:r>
              <w:rPr>
                <w:rFonts w:ascii="宋体" w:hAnsi="宋体"/>
              </w:rPr>
              <w:lastRenderedPageBreak/>
              <w:t>4</w:t>
            </w:r>
          </w:p>
        </w:tc>
        <w:tc>
          <w:tcPr>
            <w:tcW w:w="1661" w:type="dxa"/>
            <w:tcBorders>
              <w:top w:val="single" w:sz="4" w:space="0" w:color="000000"/>
              <w:left w:val="single" w:sz="4" w:space="0" w:color="000000"/>
              <w:bottom w:val="single" w:sz="4" w:space="0" w:color="000000"/>
              <w:right w:val="single" w:sz="4" w:space="0" w:color="000000"/>
            </w:tcBorders>
          </w:tcPr>
          <w:p w14:paraId="62901EAC" w14:textId="77777777" w:rsidR="008A5121" w:rsidRDefault="00000000">
            <w:pPr>
              <w:ind w:firstLine="480"/>
            </w:pPr>
            <w:r>
              <w:rPr>
                <w:rFonts w:ascii="宋体" w:hAnsi="宋体"/>
              </w:rPr>
              <w:t>TaskGenerator.cpp</w:t>
            </w:r>
          </w:p>
        </w:tc>
        <w:tc>
          <w:tcPr>
            <w:tcW w:w="1661" w:type="dxa"/>
            <w:tcBorders>
              <w:top w:val="single" w:sz="4" w:space="0" w:color="000000"/>
              <w:left w:val="single" w:sz="4" w:space="0" w:color="000000"/>
              <w:bottom w:val="single" w:sz="4" w:space="0" w:color="000000"/>
              <w:right w:val="single" w:sz="4" w:space="0" w:color="000000"/>
            </w:tcBorders>
          </w:tcPr>
          <w:p w14:paraId="4DF58AE5" w14:textId="77777777" w:rsidR="008A5121" w:rsidRDefault="00000000">
            <w:pPr>
              <w:ind w:firstLine="480"/>
            </w:pPr>
            <w:r>
              <w:rPr>
                <w:rFonts w:ascii="宋体" w:hAnsi="宋体"/>
              </w:rPr>
              <w:t>GenerateTask()</w:t>
            </w:r>
          </w:p>
        </w:tc>
        <w:tc>
          <w:tcPr>
            <w:tcW w:w="1661" w:type="dxa"/>
            <w:tcBorders>
              <w:top w:val="single" w:sz="4" w:space="0" w:color="000000"/>
              <w:left w:val="single" w:sz="4" w:space="0" w:color="000000"/>
              <w:bottom w:val="single" w:sz="4" w:space="0" w:color="000000"/>
              <w:right w:val="single" w:sz="4" w:space="0" w:color="000000"/>
            </w:tcBorders>
          </w:tcPr>
          <w:p w14:paraId="5FDE47EF"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6D7A865F" w14:textId="77777777" w:rsidR="008A5121" w:rsidRDefault="00000000">
            <w:pPr>
              <w:ind w:firstLine="480"/>
            </w:pPr>
            <w:r>
              <w:rPr>
                <w:rFonts w:ascii="宋体" w:hAnsi="宋体"/>
              </w:rPr>
              <w:t>任务生成单元</w:t>
            </w:r>
          </w:p>
        </w:tc>
      </w:tr>
      <w:tr w:rsidR="008A5121" w14:paraId="47A278DF" w14:textId="77777777">
        <w:tc>
          <w:tcPr>
            <w:tcW w:w="1661" w:type="dxa"/>
            <w:tcBorders>
              <w:top w:val="single" w:sz="4" w:space="0" w:color="000000"/>
              <w:left w:val="single" w:sz="4" w:space="0" w:color="000000"/>
              <w:bottom w:val="single" w:sz="4" w:space="0" w:color="000000"/>
              <w:right w:val="single" w:sz="4" w:space="0" w:color="000000"/>
            </w:tcBorders>
          </w:tcPr>
          <w:p w14:paraId="5F05AF0B" w14:textId="77777777" w:rsidR="008A5121" w:rsidRDefault="00000000">
            <w:pPr>
              <w:ind w:firstLine="480"/>
            </w:pPr>
            <w:r>
              <w:rPr>
                <w:rFonts w:ascii="宋体" w:hAnsi="宋体"/>
              </w:rPr>
              <w:t>5</w:t>
            </w:r>
          </w:p>
        </w:tc>
        <w:tc>
          <w:tcPr>
            <w:tcW w:w="1661" w:type="dxa"/>
            <w:tcBorders>
              <w:top w:val="single" w:sz="4" w:space="0" w:color="000000"/>
              <w:left w:val="single" w:sz="4" w:space="0" w:color="000000"/>
              <w:bottom w:val="single" w:sz="4" w:space="0" w:color="000000"/>
              <w:right w:val="single" w:sz="4" w:space="0" w:color="000000"/>
            </w:tcBorders>
          </w:tcPr>
          <w:p w14:paraId="78191501" w14:textId="77777777" w:rsidR="008A5121" w:rsidRDefault="00000000">
            <w:pPr>
              <w:ind w:firstLine="480"/>
            </w:pPr>
            <w:r>
              <w:rPr>
                <w:rFonts w:ascii="宋体" w:hAnsi="宋体"/>
              </w:rPr>
              <w:t>EventCache.cpp</w:t>
            </w:r>
          </w:p>
        </w:tc>
        <w:tc>
          <w:tcPr>
            <w:tcW w:w="1661" w:type="dxa"/>
            <w:tcBorders>
              <w:top w:val="single" w:sz="4" w:space="0" w:color="000000"/>
              <w:left w:val="single" w:sz="4" w:space="0" w:color="000000"/>
              <w:bottom w:val="single" w:sz="4" w:space="0" w:color="000000"/>
              <w:right w:val="single" w:sz="4" w:space="0" w:color="000000"/>
            </w:tcBorders>
          </w:tcPr>
          <w:p w14:paraId="7547C9A9" w14:textId="77777777" w:rsidR="008A5121" w:rsidRDefault="00000000">
            <w:pPr>
              <w:ind w:firstLine="480"/>
            </w:pPr>
            <w:r>
              <w:rPr>
                <w:rFonts w:ascii="宋体" w:hAnsi="宋体"/>
              </w:rPr>
              <w:t>GetPendingEvents()</w:t>
            </w:r>
          </w:p>
        </w:tc>
        <w:tc>
          <w:tcPr>
            <w:tcW w:w="1661" w:type="dxa"/>
            <w:tcBorders>
              <w:top w:val="single" w:sz="4" w:space="0" w:color="000000"/>
              <w:left w:val="single" w:sz="4" w:space="0" w:color="000000"/>
              <w:bottom w:val="single" w:sz="4" w:space="0" w:color="000000"/>
              <w:right w:val="single" w:sz="4" w:space="0" w:color="000000"/>
            </w:tcBorders>
          </w:tcPr>
          <w:p w14:paraId="5E1053CD" w14:textId="77777777" w:rsidR="008A5121" w:rsidRDefault="00000000">
            <w:pPr>
              <w:ind w:firstLine="480"/>
            </w:pPr>
            <w:r>
              <w:rPr>
                <w:rFonts w:ascii="宋体" w:hAnsi="宋体"/>
              </w:rPr>
              <w:t>SU-02</w:t>
            </w:r>
          </w:p>
        </w:tc>
        <w:tc>
          <w:tcPr>
            <w:tcW w:w="1661" w:type="dxa"/>
            <w:tcBorders>
              <w:top w:val="single" w:sz="4" w:space="0" w:color="000000"/>
              <w:left w:val="single" w:sz="4" w:space="0" w:color="000000"/>
              <w:bottom w:val="single" w:sz="4" w:space="0" w:color="000000"/>
              <w:right w:val="single" w:sz="4" w:space="0" w:color="000000"/>
            </w:tcBorders>
          </w:tcPr>
          <w:p w14:paraId="336BBF9B" w14:textId="77777777" w:rsidR="008A5121" w:rsidRDefault="00000000">
            <w:pPr>
              <w:ind w:firstLine="480"/>
            </w:pPr>
            <w:r>
              <w:rPr>
                <w:rFonts w:ascii="宋体" w:hAnsi="宋体"/>
              </w:rPr>
              <w:t>任务生成单元</w:t>
            </w:r>
          </w:p>
        </w:tc>
      </w:tr>
      <w:tr w:rsidR="008A5121" w14:paraId="69208E40" w14:textId="77777777">
        <w:tc>
          <w:tcPr>
            <w:tcW w:w="1661" w:type="dxa"/>
            <w:tcBorders>
              <w:top w:val="single" w:sz="4" w:space="0" w:color="000000"/>
              <w:left w:val="single" w:sz="4" w:space="0" w:color="000000"/>
              <w:bottom w:val="single" w:sz="4" w:space="0" w:color="000000"/>
              <w:right w:val="single" w:sz="4" w:space="0" w:color="000000"/>
            </w:tcBorders>
          </w:tcPr>
          <w:p w14:paraId="3F03DB81" w14:textId="77777777" w:rsidR="008A5121" w:rsidRDefault="00000000">
            <w:pPr>
              <w:ind w:firstLine="480"/>
            </w:pPr>
            <w:r>
              <w:rPr>
                <w:rFonts w:ascii="宋体" w:hAnsi="宋体"/>
              </w:rPr>
              <w:t>6</w:t>
            </w:r>
          </w:p>
        </w:tc>
        <w:tc>
          <w:tcPr>
            <w:tcW w:w="1661" w:type="dxa"/>
            <w:tcBorders>
              <w:top w:val="single" w:sz="4" w:space="0" w:color="000000"/>
              <w:left w:val="single" w:sz="4" w:space="0" w:color="000000"/>
              <w:bottom w:val="single" w:sz="4" w:space="0" w:color="000000"/>
              <w:right w:val="single" w:sz="4" w:space="0" w:color="000000"/>
            </w:tcBorders>
          </w:tcPr>
          <w:p w14:paraId="1208AB33" w14:textId="77777777" w:rsidR="008A5121" w:rsidRDefault="00000000">
            <w:pPr>
              <w:ind w:firstLine="480"/>
            </w:pPr>
            <w:r>
              <w:rPr>
                <w:rFonts w:ascii="宋体" w:hAnsi="宋体"/>
              </w:rPr>
              <w:t>TemplateMgr.cpp</w:t>
            </w:r>
          </w:p>
        </w:tc>
        <w:tc>
          <w:tcPr>
            <w:tcW w:w="1661" w:type="dxa"/>
            <w:tcBorders>
              <w:top w:val="single" w:sz="4" w:space="0" w:color="000000"/>
              <w:left w:val="single" w:sz="4" w:space="0" w:color="000000"/>
              <w:bottom w:val="single" w:sz="4" w:space="0" w:color="000000"/>
              <w:right w:val="single" w:sz="4" w:space="0" w:color="000000"/>
            </w:tcBorders>
          </w:tcPr>
          <w:p w14:paraId="719C7401" w14:textId="77777777" w:rsidR="008A5121" w:rsidRDefault="00000000">
            <w:pPr>
              <w:ind w:firstLine="480"/>
            </w:pPr>
            <w:r>
              <w:rPr>
                <w:rFonts w:ascii="宋体" w:hAnsi="宋体"/>
              </w:rPr>
              <w:t>SelectVersion()</w:t>
            </w:r>
          </w:p>
        </w:tc>
        <w:tc>
          <w:tcPr>
            <w:tcW w:w="1661" w:type="dxa"/>
            <w:tcBorders>
              <w:top w:val="single" w:sz="4" w:space="0" w:color="000000"/>
              <w:left w:val="single" w:sz="4" w:space="0" w:color="000000"/>
              <w:bottom w:val="single" w:sz="4" w:space="0" w:color="000000"/>
              <w:right w:val="single" w:sz="4" w:space="0" w:color="000000"/>
            </w:tcBorders>
          </w:tcPr>
          <w:p w14:paraId="1A1B3836"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21482E2F" w14:textId="77777777" w:rsidR="008A5121" w:rsidRDefault="00000000">
            <w:pPr>
              <w:ind w:firstLine="480"/>
            </w:pPr>
            <w:r>
              <w:rPr>
                <w:rFonts w:ascii="宋体" w:hAnsi="宋体"/>
              </w:rPr>
              <w:t>模板管理单元</w:t>
            </w:r>
          </w:p>
        </w:tc>
      </w:tr>
      <w:tr w:rsidR="008A5121" w14:paraId="20BF6F12" w14:textId="77777777">
        <w:tc>
          <w:tcPr>
            <w:tcW w:w="1661" w:type="dxa"/>
            <w:tcBorders>
              <w:top w:val="single" w:sz="4" w:space="0" w:color="000000"/>
              <w:left w:val="single" w:sz="4" w:space="0" w:color="000000"/>
              <w:bottom w:val="single" w:sz="4" w:space="0" w:color="000000"/>
              <w:right w:val="single" w:sz="4" w:space="0" w:color="000000"/>
            </w:tcBorders>
          </w:tcPr>
          <w:p w14:paraId="20FE0A8A" w14:textId="77777777" w:rsidR="008A5121" w:rsidRDefault="00000000">
            <w:pPr>
              <w:ind w:firstLine="480"/>
            </w:pPr>
            <w:r>
              <w:rPr>
                <w:rFonts w:ascii="宋体" w:hAnsi="宋体"/>
              </w:rPr>
              <w:t>7</w:t>
            </w:r>
          </w:p>
        </w:tc>
        <w:tc>
          <w:tcPr>
            <w:tcW w:w="1661" w:type="dxa"/>
            <w:tcBorders>
              <w:top w:val="single" w:sz="4" w:space="0" w:color="000000"/>
              <w:left w:val="single" w:sz="4" w:space="0" w:color="000000"/>
              <w:bottom w:val="single" w:sz="4" w:space="0" w:color="000000"/>
              <w:right w:val="single" w:sz="4" w:space="0" w:color="000000"/>
            </w:tcBorders>
          </w:tcPr>
          <w:p w14:paraId="4CE70914" w14:textId="77777777" w:rsidR="008A5121" w:rsidRDefault="00000000">
            <w:pPr>
              <w:ind w:firstLine="480"/>
            </w:pPr>
            <w:r>
              <w:rPr>
                <w:rFonts w:ascii="宋体" w:hAnsi="宋体"/>
              </w:rPr>
              <w:t>TemplateMgr.cpp</w:t>
            </w:r>
          </w:p>
        </w:tc>
        <w:tc>
          <w:tcPr>
            <w:tcW w:w="1661" w:type="dxa"/>
            <w:tcBorders>
              <w:top w:val="single" w:sz="4" w:space="0" w:color="000000"/>
              <w:left w:val="single" w:sz="4" w:space="0" w:color="000000"/>
              <w:bottom w:val="single" w:sz="4" w:space="0" w:color="000000"/>
              <w:right w:val="single" w:sz="4" w:space="0" w:color="000000"/>
            </w:tcBorders>
          </w:tcPr>
          <w:p w14:paraId="56541FE7" w14:textId="77777777" w:rsidR="008A5121" w:rsidRDefault="00000000">
            <w:pPr>
              <w:ind w:firstLine="480"/>
            </w:pPr>
            <w:r>
              <w:rPr>
                <w:rFonts w:ascii="宋体" w:hAnsi="宋体"/>
              </w:rPr>
              <w:t>AdjustConfig()</w:t>
            </w:r>
          </w:p>
        </w:tc>
        <w:tc>
          <w:tcPr>
            <w:tcW w:w="1661" w:type="dxa"/>
            <w:tcBorders>
              <w:top w:val="single" w:sz="4" w:space="0" w:color="000000"/>
              <w:left w:val="single" w:sz="4" w:space="0" w:color="000000"/>
              <w:bottom w:val="single" w:sz="4" w:space="0" w:color="000000"/>
              <w:right w:val="single" w:sz="4" w:space="0" w:color="000000"/>
            </w:tcBorders>
          </w:tcPr>
          <w:p w14:paraId="7458C060"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0BD90C74" w14:textId="77777777" w:rsidR="008A5121" w:rsidRDefault="00000000">
            <w:pPr>
              <w:ind w:firstLine="480"/>
            </w:pPr>
            <w:r>
              <w:rPr>
                <w:rFonts w:ascii="宋体" w:hAnsi="宋体"/>
              </w:rPr>
              <w:t>模板管理单元</w:t>
            </w:r>
          </w:p>
        </w:tc>
      </w:tr>
      <w:tr w:rsidR="008A5121" w14:paraId="04764BA1" w14:textId="77777777">
        <w:tc>
          <w:tcPr>
            <w:tcW w:w="1661" w:type="dxa"/>
            <w:tcBorders>
              <w:top w:val="single" w:sz="4" w:space="0" w:color="000000"/>
              <w:left w:val="single" w:sz="4" w:space="0" w:color="000000"/>
              <w:bottom w:val="single" w:sz="4" w:space="0" w:color="000000"/>
              <w:right w:val="single" w:sz="4" w:space="0" w:color="000000"/>
            </w:tcBorders>
          </w:tcPr>
          <w:p w14:paraId="6B14D077" w14:textId="77777777" w:rsidR="008A5121" w:rsidRDefault="00000000">
            <w:pPr>
              <w:ind w:firstLine="480"/>
            </w:pPr>
            <w:r>
              <w:rPr>
                <w:rFonts w:ascii="宋体" w:hAnsi="宋体"/>
              </w:rPr>
              <w:t>8</w:t>
            </w:r>
          </w:p>
        </w:tc>
        <w:tc>
          <w:tcPr>
            <w:tcW w:w="1661" w:type="dxa"/>
            <w:tcBorders>
              <w:top w:val="single" w:sz="4" w:space="0" w:color="000000"/>
              <w:left w:val="single" w:sz="4" w:space="0" w:color="000000"/>
              <w:bottom w:val="single" w:sz="4" w:space="0" w:color="000000"/>
              <w:right w:val="single" w:sz="4" w:space="0" w:color="000000"/>
            </w:tcBorders>
          </w:tcPr>
          <w:p w14:paraId="188E57A6" w14:textId="77777777" w:rsidR="008A5121" w:rsidRDefault="00000000">
            <w:pPr>
              <w:ind w:firstLine="480"/>
            </w:pPr>
            <w:r>
              <w:rPr>
                <w:rFonts w:ascii="宋体" w:hAnsi="宋体"/>
              </w:rPr>
              <w:t>TemplateSync.cpp</w:t>
            </w:r>
          </w:p>
        </w:tc>
        <w:tc>
          <w:tcPr>
            <w:tcW w:w="1661" w:type="dxa"/>
            <w:tcBorders>
              <w:top w:val="single" w:sz="4" w:space="0" w:color="000000"/>
              <w:left w:val="single" w:sz="4" w:space="0" w:color="000000"/>
              <w:bottom w:val="single" w:sz="4" w:space="0" w:color="000000"/>
              <w:right w:val="single" w:sz="4" w:space="0" w:color="000000"/>
            </w:tcBorders>
          </w:tcPr>
          <w:p w14:paraId="27C53CDE" w14:textId="77777777" w:rsidR="008A5121" w:rsidRDefault="00000000">
            <w:pPr>
              <w:ind w:firstLine="480"/>
            </w:pPr>
            <w:r>
              <w:rPr>
                <w:rFonts w:ascii="宋体" w:hAnsi="宋体"/>
              </w:rPr>
              <w:t>SyncTemplates()</w:t>
            </w:r>
          </w:p>
        </w:tc>
        <w:tc>
          <w:tcPr>
            <w:tcW w:w="1661" w:type="dxa"/>
            <w:tcBorders>
              <w:top w:val="single" w:sz="4" w:space="0" w:color="000000"/>
              <w:left w:val="single" w:sz="4" w:space="0" w:color="000000"/>
              <w:bottom w:val="single" w:sz="4" w:space="0" w:color="000000"/>
              <w:right w:val="single" w:sz="4" w:space="0" w:color="000000"/>
            </w:tcBorders>
          </w:tcPr>
          <w:p w14:paraId="54BCE804"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6E1DB359" w14:textId="77777777" w:rsidR="008A5121" w:rsidRDefault="00000000">
            <w:pPr>
              <w:ind w:firstLine="480"/>
            </w:pPr>
            <w:r>
              <w:rPr>
                <w:rFonts w:ascii="宋体" w:hAnsi="宋体"/>
              </w:rPr>
              <w:t>模板管理单元</w:t>
            </w:r>
          </w:p>
        </w:tc>
      </w:tr>
      <w:tr w:rsidR="008A5121" w14:paraId="232F15B7" w14:textId="77777777">
        <w:tc>
          <w:tcPr>
            <w:tcW w:w="1661" w:type="dxa"/>
            <w:tcBorders>
              <w:top w:val="single" w:sz="4" w:space="0" w:color="000000"/>
              <w:left w:val="single" w:sz="4" w:space="0" w:color="000000"/>
              <w:bottom w:val="single" w:sz="4" w:space="0" w:color="000000"/>
              <w:right w:val="single" w:sz="4" w:space="0" w:color="000000"/>
            </w:tcBorders>
          </w:tcPr>
          <w:p w14:paraId="4940215A" w14:textId="77777777" w:rsidR="008A5121" w:rsidRDefault="00000000">
            <w:pPr>
              <w:ind w:firstLine="480"/>
            </w:pPr>
            <w:r>
              <w:rPr>
                <w:rFonts w:ascii="宋体" w:hAnsi="宋体"/>
              </w:rPr>
              <w:t>9</w:t>
            </w:r>
          </w:p>
        </w:tc>
        <w:tc>
          <w:tcPr>
            <w:tcW w:w="1661" w:type="dxa"/>
            <w:tcBorders>
              <w:top w:val="single" w:sz="4" w:space="0" w:color="000000"/>
              <w:left w:val="single" w:sz="4" w:space="0" w:color="000000"/>
              <w:bottom w:val="single" w:sz="4" w:space="0" w:color="000000"/>
              <w:right w:val="single" w:sz="4" w:space="0" w:color="000000"/>
            </w:tcBorders>
          </w:tcPr>
          <w:p w14:paraId="3C4C4693" w14:textId="77777777" w:rsidR="008A5121" w:rsidRDefault="00000000">
            <w:pPr>
              <w:ind w:firstLine="480"/>
            </w:pPr>
            <w:r>
              <w:rPr>
                <w:rFonts w:ascii="宋体" w:hAnsi="宋体"/>
              </w:rPr>
              <w:t>TemplateUI.cpp</w:t>
            </w:r>
          </w:p>
        </w:tc>
        <w:tc>
          <w:tcPr>
            <w:tcW w:w="1661" w:type="dxa"/>
            <w:tcBorders>
              <w:top w:val="single" w:sz="4" w:space="0" w:color="000000"/>
              <w:left w:val="single" w:sz="4" w:space="0" w:color="000000"/>
              <w:bottom w:val="single" w:sz="4" w:space="0" w:color="000000"/>
              <w:right w:val="single" w:sz="4" w:space="0" w:color="000000"/>
            </w:tcBorders>
          </w:tcPr>
          <w:p w14:paraId="553C36D0" w14:textId="77777777" w:rsidR="008A5121" w:rsidRDefault="00000000">
            <w:pPr>
              <w:ind w:firstLine="480"/>
            </w:pPr>
            <w:r>
              <w:rPr>
                <w:rFonts w:ascii="宋体" w:hAnsi="宋体"/>
              </w:rPr>
              <w:t>ShowTemplateGrid()</w:t>
            </w:r>
          </w:p>
        </w:tc>
        <w:tc>
          <w:tcPr>
            <w:tcW w:w="1661" w:type="dxa"/>
            <w:tcBorders>
              <w:top w:val="single" w:sz="4" w:space="0" w:color="000000"/>
              <w:left w:val="single" w:sz="4" w:space="0" w:color="000000"/>
              <w:bottom w:val="single" w:sz="4" w:space="0" w:color="000000"/>
              <w:right w:val="single" w:sz="4" w:space="0" w:color="000000"/>
            </w:tcBorders>
          </w:tcPr>
          <w:p w14:paraId="020FB95C"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3046B233" w14:textId="77777777" w:rsidR="008A5121" w:rsidRDefault="00000000">
            <w:pPr>
              <w:ind w:firstLine="480"/>
            </w:pPr>
            <w:r>
              <w:rPr>
                <w:rFonts w:ascii="宋体" w:hAnsi="宋体"/>
              </w:rPr>
              <w:t>模板管</w:t>
            </w:r>
            <w:r>
              <w:rPr>
                <w:rFonts w:ascii="宋体" w:hAnsi="宋体"/>
              </w:rPr>
              <w:lastRenderedPageBreak/>
              <w:t>理单元</w:t>
            </w:r>
          </w:p>
        </w:tc>
      </w:tr>
      <w:tr w:rsidR="008A5121" w14:paraId="45108306" w14:textId="77777777">
        <w:tc>
          <w:tcPr>
            <w:tcW w:w="1661" w:type="dxa"/>
            <w:tcBorders>
              <w:top w:val="single" w:sz="4" w:space="0" w:color="000000"/>
              <w:left w:val="single" w:sz="4" w:space="0" w:color="000000"/>
              <w:bottom w:val="single" w:sz="4" w:space="0" w:color="000000"/>
              <w:right w:val="single" w:sz="4" w:space="0" w:color="000000"/>
            </w:tcBorders>
          </w:tcPr>
          <w:p w14:paraId="6060C706" w14:textId="77777777" w:rsidR="008A5121" w:rsidRDefault="00000000">
            <w:pPr>
              <w:ind w:firstLine="480"/>
            </w:pPr>
            <w:r>
              <w:rPr>
                <w:rFonts w:ascii="宋体" w:hAnsi="宋体"/>
              </w:rPr>
              <w:lastRenderedPageBreak/>
              <w:t>10</w:t>
            </w:r>
          </w:p>
        </w:tc>
        <w:tc>
          <w:tcPr>
            <w:tcW w:w="1661" w:type="dxa"/>
            <w:tcBorders>
              <w:top w:val="single" w:sz="4" w:space="0" w:color="000000"/>
              <w:left w:val="single" w:sz="4" w:space="0" w:color="000000"/>
              <w:bottom w:val="single" w:sz="4" w:space="0" w:color="000000"/>
              <w:right w:val="single" w:sz="4" w:space="0" w:color="000000"/>
            </w:tcBorders>
          </w:tcPr>
          <w:p w14:paraId="7BC01E32" w14:textId="77777777" w:rsidR="008A5121" w:rsidRDefault="00000000">
            <w:pPr>
              <w:ind w:firstLine="480"/>
            </w:pPr>
            <w:r>
              <w:rPr>
                <w:rFonts w:ascii="宋体" w:hAnsi="宋体"/>
              </w:rPr>
              <w:t>TemplateUI.cpp</w:t>
            </w:r>
          </w:p>
        </w:tc>
        <w:tc>
          <w:tcPr>
            <w:tcW w:w="1661" w:type="dxa"/>
            <w:tcBorders>
              <w:top w:val="single" w:sz="4" w:space="0" w:color="000000"/>
              <w:left w:val="single" w:sz="4" w:space="0" w:color="000000"/>
              <w:bottom w:val="single" w:sz="4" w:space="0" w:color="000000"/>
              <w:right w:val="single" w:sz="4" w:space="0" w:color="000000"/>
            </w:tcBorders>
          </w:tcPr>
          <w:p w14:paraId="14536F62" w14:textId="77777777" w:rsidR="008A5121" w:rsidRDefault="00000000">
            <w:pPr>
              <w:ind w:firstLine="480"/>
            </w:pPr>
            <w:r>
              <w:rPr>
                <w:rFonts w:ascii="宋体" w:hAnsi="宋体"/>
              </w:rPr>
              <w:t>SortTemplates()</w:t>
            </w:r>
          </w:p>
        </w:tc>
        <w:tc>
          <w:tcPr>
            <w:tcW w:w="1661" w:type="dxa"/>
            <w:tcBorders>
              <w:top w:val="single" w:sz="4" w:space="0" w:color="000000"/>
              <w:left w:val="single" w:sz="4" w:space="0" w:color="000000"/>
              <w:bottom w:val="single" w:sz="4" w:space="0" w:color="000000"/>
              <w:right w:val="single" w:sz="4" w:space="0" w:color="000000"/>
            </w:tcBorders>
          </w:tcPr>
          <w:p w14:paraId="5FE4C8F5"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66FE4E58" w14:textId="77777777" w:rsidR="008A5121" w:rsidRDefault="00000000">
            <w:pPr>
              <w:ind w:firstLine="480"/>
            </w:pPr>
            <w:r>
              <w:rPr>
                <w:rFonts w:ascii="宋体" w:hAnsi="宋体"/>
              </w:rPr>
              <w:t>模板管理单元</w:t>
            </w:r>
          </w:p>
        </w:tc>
      </w:tr>
      <w:tr w:rsidR="008A5121" w14:paraId="6AE85C0E" w14:textId="77777777">
        <w:tc>
          <w:tcPr>
            <w:tcW w:w="1661" w:type="dxa"/>
            <w:tcBorders>
              <w:top w:val="single" w:sz="4" w:space="0" w:color="000000"/>
              <w:left w:val="single" w:sz="4" w:space="0" w:color="000000"/>
              <w:bottom w:val="single" w:sz="4" w:space="0" w:color="000000"/>
              <w:right w:val="single" w:sz="4" w:space="0" w:color="000000"/>
            </w:tcBorders>
          </w:tcPr>
          <w:p w14:paraId="257F5D17" w14:textId="77777777" w:rsidR="008A5121" w:rsidRDefault="00000000">
            <w:pPr>
              <w:ind w:firstLine="480"/>
            </w:pPr>
            <w:r>
              <w:rPr>
                <w:rFonts w:ascii="宋体" w:hAnsi="宋体"/>
              </w:rPr>
              <w:t>11</w:t>
            </w:r>
          </w:p>
        </w:tc>
        <w:tc>
          <w:tcPr>
            <w:tcW w:w="1661" w:type="dxa"/>
            <w:tcBorders>
              <w:top w:val="single" w:sz="4" w:space="0" w:color="000000"/>
              <w:left w:val="single" w:sz="4" w:space="0" w:color="000000"/>
              <w:bottom w:val="single" w:sz="4" w:space="0" w:color="000000"/>
              <w:right w:val="single" w:sz="4" w:space="0" w:color="000000"/>
            </w:tcBorders>
          </w:tcPr>
          <w:p w14:paraId="22230204" w14:textId="77777777" w:rsidR="008A5121" w:rsidRDefault="00000000">
            <w:pPr>
              <w:ind w:firstLine="480"/>
            </w:pPr>
            <w:r>
              <w:rPr>
                <w:rFonts w:ascii="宋体" w:hAnsi="宋体"/>
              </w:rPr>
              <w:t>TemplateDetail.cpp</w:t>
            </w:r>
          </w:p>
        </w:tc>
        <w:tc>
          <w:tcPr>
            <w:tcW w:w="1661" w:type="dxa"/>
            <w:tcBorders>
              <w:top w:val="single" w:sz="4" w:space="0" w:color="000000"/>
              <w:left w:val="single" w:sz="4" w:space="0" w:color="000000"/>
              <w:bottom w:val="single" w:sz="4" w:space="0" w:color="000000"/>
              <w:right w:val="single" w:sz="4" w:space="0" w:color="000000"/>
            </w:tcBorders>
          </w:tcPr>
          <w:p w14:paraId="341111F2" w14:textId="77777777" w:rsidR="008A5121" w:rsidRDefault="00000000">
            <w:pPr>
              <w:ind w:firstLine="480"/>
            </w:pPr>
            <w:r>
              <w:rPr>
                <w:rFonts w:ascii="宋体" w:hAnsi="宋体"/>
              </w:rPr>
              <w:t>ShowDetail()</w:t>
            </w:r>
          </w:p>
        </w:tc>
        <w:tc>
          <w:tcPr>
            <w:tcW w:w="1661" w:type="dxa"/>
            <w:tcBorders>
              <w:top w:val="single" w:sz="4" w:space="0" w:color="000000"/>
              <w:left w:val="single" w:sz="4" w:space="0" w:color="000000"/>
              <w:bottom w:val="single" w:sz="4" w:space="0" w:color="000000"/>
              <w:right w:val="single" w:sz="4" w:space="0" w:color="000000"/>
            </w:tcBorders>
          </w:tcPr>
          <w:p w14:paraId="0DEA3720"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6D5181AB" w14:textId="77777777" w:rsidR="008A5121" w:rsidRDefault="00000000">
            <w:pPr>
              <w:ind w:firstLine="480"/>
            </w:pPr>
            <w:r>
              <w:rPr>
                <w:rFonts w:ascii="宋体" w:hAnsi="宋体"/>
              </w:rPr>
              <w:t>模板管理单元</w:t>
            </w:r>
          </w:p>
        </w:tc>
      </w:tr>
      <w:tr w:rsidR="008A5121" w14:paraId="1CD59AFF" w14:textId="77777777">
        <w:tc>
          <w:tcPr>
            <w:tcW w:w="1661" w:type="dxa"/>
            <w:tcBorders>
              <w:top w:val="single" w:sz="4" w:space="0" w:color="000000"/>
              <w:left w:val="single" w:sz="4" w:space="0" w:color="000000"/>
              <w:bottom w:val="single" w:sz="4" w:space="0" w:color="000000"/>
              <w:right w:val="single" w:sz="4" w:space="0" w:color="000000"/>
            </w:tcBorders>
          </w:tcPr>
          <w:p w14:paraId="6F206451" w14:textId="77777777" w:rsidR="008A5121" w:rsidRDefault="00000000">
            <w:pPr>
              <w:ind w:firstLine="480"/>
            </w:pPr>
            <w:r>
              <w:rPr>
                <w:rFonts w:ascii="宋体" w:hAnsi="宋体"/>
              </w:rPr>
              <w:t>12</w:t>
            </w:r>
          </w:p>
        </w:tc>
        <w:tc>
          <w:tcPr>
            <w:tcW w:w="1661" w:type="dxa"/>
            <w:tcBorders>
              <w:top w:val="single" w:sz="4" w:space="0" w:color="000000"/>
              <w:left w:val="single" w:sz="4" w:space="0" w:color="000000"/>
              <w:bottom w:val="single" w:sz="4" w:space="0" w:color="000000"/>
              <w:right w:val="single" w:sz="4" w:space="0" w:color="000000"/>
            </w:tcBorders>
          </w:tcPr>
          <w:p w14:paraId="48B57288" w14:textId="77777777" w:rsidR="008A5121" w:rsidRDefault="00000000">
            <w:pPr>
              <w:ind w:firstLine="480"/>
            </w:pPr>
            <w:r>
              <w:rPr>
                <w:rFonts w:ascii="宋体" w:hAnsi="宋体"/>
              </w:rPr>
              <w:t>ModeHandler.cpp</w:t>
            </w:r>
          </w:p>
        </w:tc>
        <w:tc>
          <w:tcPr>
            <w:tcW w:w="1661" w:type="dxa"/>
            <w:tcBorders>
              <w:top w:val="single" w:sz="4" w:space="0" w:color="000000"/>
              <w:left w:val="single" w:sz="4" w:space="0" w:color="000000"/>
              <w:bottom w:val="single" w:sz="4" w:space="0" w:color="000000"/>
              <w:right w:val="single" w:sz="4" w:space="0" w:color="000000"/>
            </w:tcBorders>
          </w:tcPr>
          <w:p w14:paraId="73F7B607" w14:textId="77777777" w:rsidR="008A5121" w:rsidRDefault="00000000">
            <w:pPr>
              <w:ind w:firstLine="480"/>
            </w:pPr>
            <w:r>
              <w:rPr>
                <w:rFonts w:ascii="宋体" w:hAnsi="宋体"/>
              </w:rPr>
              <w:t>HumanInLoopSelect()</w:t>
            </w:r>
          </w:p>
        </w:tc>
        <w:tc>
          <w:tcPr>
            <w:tcW w:w="1661" w:type="dxa"/>
            <w:tcBorders>
              <w:top w:val="single" w:sz="4" w:space="0" w:color="000000"/>
              <w:left w:val="single" w:sz="4" w:space="0" w:color="000000"/>
              <w:bottom w:val="single" w:sz="4" w:space="0" w:color="000000"/>
              <w:right w:val="single" w:sz="4" w:space="0" w:color="000000"/>
            </w:tcBorders>
          </w:tcPr>
          <w:p w14:paraId="010F1698"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3AE275FF" w14:textId="77777777" w:rsidR="008A5121" w:rsidRDefault="00000000">
            <w:pPr>
              <w:ind w:firstLine="480"/>
            </w:pPr>
            <w:r>
              <w:rPr>
                <w:rFonts w:ascii="宋体" w:hAnsi="宋体"/>
              </w:rPr>
              <w:t>模板管理单元</w:t>
            </w:r>
          </w:p>
        </w:tc>
      </w:tr>
      <w:tr w:rsidR="008A5121" w14:paraId="23ACAD77" w14:textId="77777777">
        <w:tc>
          <w:tcPr>
            <w:tcW w:w="1661" w:type="dxa"/>
            <w:tcBorders>
              <w:top w:val="single" w:sz="4" w:space="0" w:color="000000"/>
              <w:left w:val="single" w:sz="4" w:space="0" w:color="000000"/>
              <w:bottom w:val="single" w:sz="4" w:space="0" w:color="000000"/>
              <w:right w:val="single" w:sz="4" w:space="0" w:color="000000"/>
            </w:tcBorders>
          </w:tcPr>
          <w:p w14:paraId="49A7E208" w14:textId="77777777" w:rsidR="008A5121" w:rsidRDefault="00000000">
            <w:pPr>
              <w:ind w:firstLine="480"/>
            </w:pPr>
            <w:r>
              <w:rPr>
                <w:rFonts w:ascii="宋体" w:hAnsi="宋体"/>
              </w:rPr>
              <w:t>13</w:t>
            </w:r>
          </w:p>
        </w:tc>
        <w:tc>
          <w:tcPr>
            <w:tcW w:w="1661" w:type="dxa"/>
            <w:tcBorders>
              <w:top w:val="single" w:sz="4" w:space="0" w:color="000000"/>
              <w:left w:val="single" w:sz="4" w:space="0" w:color="000000"/>
              <w:bottom w:val="single" w:sz="4" w:space="0" w:color="000000"/>
              <w:right w:val="single" w:sz="4" w:space="0" w:color="000000"/>
            </w:tcBorders>
          </w:tcPr>
          <w:p w14:paraId="48972BFD" w14:textId="77777777" w:rsidR="008A5121" w:rsidRDefault="00000000">
            <w:pPr>
              <w:ind w:firstLine="480"/>
            </w:pPr>
            <w:r>
              <w:rPr>
                <w:rFonts w:ascii="宋体" w:hAnsi="宋体"/>
              </w:rPr>
              <w:t>ModeHandler.cpp</w:t>
            </w:r>
          </w:p>
        </w:tc>
        <w:tc>
          <w:tcPr>
            <w:tcW w:w="1661" w:type="dxa"/>
            <w:tcBorders>
              <w:top w:val="single" w:sz="4" w:space="0" w:color="000000"/>
              <w:left w:val="single" w:sz="4" w:space="0" w:color="000000"/>
              <w:bottom w:val="single" w:sz="4" w:space="0" w:color="000000"/>
              <w:right w:val="single" w:sz="4" w:space="0" w:color="000000"/>
            </w:tcBorders>
          </w:tcPr>
          <w:p w14:paraId="6A7F7601" w14:textId="77777777" w:rsidR="008A5121" w:rsidRDefault="00000000">
            <w:pPr>
              <w:ind w:firstLine="480"/>
            </w:pPr>
            <w:r>
              <w:rPr>
                <w:rFonts w:ascii="宋体" w:hAnsi="宋体"/>
              </w:rPr>
              <w:t>AutoRecommend()</w:t>
            </w:r>
          </w:p>
        </w:tc>
        <w:tc>
          <w:tcPr>
            <w:tcW w:w="1661" w:type="dxa"/>
            <w:tcBorders>
              <w:top w:val="single" w:sz="4" w:space="0" w:color="000000"/>
              <w:left w:val="single" w:sz="4" w:space="0" w:color="000000"/>
              <w:bottom w:val="single" w:sz="4" w:space="0" w:color="000000"/>
              <w:right w:val="single" w:sz="4" w:space="0" w:color="000000"/>
            </w:tcBorders>
          </w:tcPr>
          <w:p w14:paraId="36DEF030" w14:textId="77777777" w:rsidR="008A5121" w:rsidRDefault="00000000">
            <w:pPr>
              <w:ind w:firstLine="480"/>
            </w:pPr>
            <w:r>
              <w:rPr>
                <w:rFonts w:ascii="宋体" w:hAnsi="宋体"/>
              </w:rPr>
              <w:t>SU-03</w:t>
            </w:r>
          </w:p>
        </w:tc>
        <w:tc>
          <w:tcPr>
            <w:tcW w:w="1661" w:type="dxa"/>
            <w:tcBorders>
              <w:top w:val="single" w:sz="4" w:space="0" w:color="000000"/>
              <w:left w:val="single" w:sz="4" w:space="0" w:color="000000"/>
              <w:bottom w:val="single" w:sz="4" w:space="0" w:color="000000"/>
              <w:right w:val="single" w:sz="4" w:space="0" w:color="000000"/>
            </w:tcBorders>
          </w:tcPr>
          <w:p w14:paraId="21B12387" w14:textId="77777777" w:rsidR="008A5121" w:rsidRDefault="00000000">
            <w:pPr>
              <w:ind w:firstLine="480"/>
            </w:pPr>
            <w:r>
              <w:rPr>
                <w:rFonts w:ascii="宋体" w:hAnsi="宋体"/>
              </w:rPr>
              <w:t>模板管理单元</w:t>
            </w:r>
          </w:p>
        </w:tc>
      </w:tr>
      <w:tr w:rsidR="008A5121" w14:paraId="5EDEB27A" w14:textId="77777777">
        <w:tc>
          <w:tcPr>
            <w:tcW w:w="1661" w:type="dxa"/>
            <w:tcBorders>
              <w:top w:val="single" w:sz="4" w:space="0" w:color="000000"/>
              <w:left w:val="single" w:sz="4" w:space="0" w:color="000000"/>
              <w:bottom w:val="single" w:sz="4" w:space="0" w:color="000000"/>
              <w:right w:val="single" w:sz="4" w:space="0" w:color="000000"/>
            </w:tcBorders>
          </w:tcPr>
          <w:p w14:paraId="32876348" w14:textId="77777777" w:rsidR="008A5121" w:rsidRDefault="00000000">
            <w:pPr>
              <w:ind w:firstLine="480"/>
            </w:pPr>
            <w:r>
              <w:rPr>
                <w:rFonts w:ascii="宋体" w:hAnsi="宋体"/>
              </w:rPr>
              <w:t>14</w:t>
            </w:r>
          </w:p>
        </w:tc>
        <w:tc>
          <w:tcPr>
            <w:tcW w:w="1661" w:type="dxa"/>
            <w:tcBorders>
              <w:top w:val="single" w:sz="4" w:space="0" w:color="000000"/>
              <w:left w:val="single" w:sz="4" w:space="0" w:color="000000"/>
              <w:bottom w:val="single" w:sz="4" w:space="0" w:color="000000"/>
              <w:right w:val="single" w:sz="4" w:space="0" w:color="000000"/>
            </w:tcBorders>
          </w:tcPr>
          <w:p w14:paraId="0EF88BB7" w14:textId="77777777" w:rsidR="008A5121" w:rsidRDefault="00000000">
            <w:pPr>
              <w:ind w:firstLine="480"/>
            </w:pPr>
            <w:r>
              <w:rPr>
                <w:rFonts w:ascii="宋体" w:hAnsi="宋体"/>
              </w:rPr>
              <w:t>PlanMgr.cpp</w:t>
            </w:r>
          </w:p>
        </w:tc>
        <w:tc>
          <w:tcPr>
            <w:tcW w:w="1661" w:type="dxa"/>
            <w:tcBorders>
              <w:top w:val="single" w:sz="4" w:space="0" w:color="000000"/>
              <w:left w:val="single" w:sz="4" w:space="0" w:color="000000"/>
              <w:bottom w:val="single" w:sz="4" w:space="0" w:color="000000"/>
              <w:right w:val="single" w:sz="4" w:space="0" w:color="000000"/>
            </w:tcBorders>
          </w:tcPr>
          <w:p w14:paraId="701494B0" w14:textId="77777777" w:rsidR="008A5121" w:rsidRDefault="00000000">
            <w:pPr>
              <w:ind w:firstLine="480"/>
            </w:pPr>
            <w:r>
              <w:rPr>
                <w:rFonts w:ascii="宋体" w:hAnsi="宋体"/>
              </w:rPr>
              <w:t>RankPlans()</w:t>
            </w:r>
          </w:p>
        </w:tc>
        <w:tc>
          <w:tcPr>
            <w:tcW w:w="1661" w:type="dxa"/>
            <w:tcBorders>
              <w:top w:val="single" w:sz="4" w:space="0" w:color="000000"/>
              <w:left w:val="single" w:sz="4" w:space="0" w:color="000000"/>
              <w:bottom w:val="single" w:sz="4" w:space="0" w:color="000000"/>
              <w:right w:val="single" w:sz="4" w:space="0" w:color="000000"/>
            </w:tcBorders>
          </w:tcPr>
          <w:p w14:paraId="60992064"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6D7C914A" w14:textId="77777777" w:rsidR="008A5121" w:rsidRDefault="00000000">
            <w:pPr>
              <w:ind w:firstLine="480"/>
            </w:pPr>
            <w:r>
              <w:rPr>
                <w:rFonts w:ascii="宋体" w:hAnsi="宋体"/>
              </w:rPr>
              <w:t>方案管理单元</w:t>
            </w:r>
          </w:p>
        </w:tc>
      </w:tr>
      <w:tr w:rsidR="008A5121" w14:paraId="5A47AA18" w14:textId="77777777">
        <w:tc>
          <w:tcPr>
            <w:tcW w:w="1661" w:type="dxa"/>
            <w:tcBorders>
              <w:top w:val="single" w:sz="4" w:space="0" w:color="000000"/>
              <w:left w:val="single" w:sz="4" w:space="0" w:color="000000"/>
              <w:bottom w:val="single" w:sz="4" w:space="0" w:color="000000"/>
              <w:right w:val="single" w:sz="4" w:space="0" w:color="000000"/>
            </w:tcBorders>
          </w:tcPr>
          <w:p w14:paraId="2071D00F" w14:textId="77777777" w:rsidR="008A5121" w:rsidRDefault="00000000">
            <w:pPr>
              <w:ind w:firstLine="480"/>
            </w:pPr>
            <w:r>
              <w:rPr>
                <w:rFonts w:ascii="宋体" w:hAnsi="宋体"/>
              </w:rPr>
              <w:lastRenderedPageBreak/>
              <w:t>15</w:t>
            </w:r>
          </w:p>
        </w:tc>
        <w:tc>
          <w:tcPr>
            <w:tcW w:w="1661" w:type="dxa"/>
            <w:tcBorders>
              <w:top w:val="single" w:sz="4" w:space="0" w:color="000000"/>
              <w:left w:val="single" w:sz="4" w:space="0" w:color="000000"/>
              <w:bottom w:val="single" w:sz="4" w:space="0" w:color="000000"/>
              <w:right w:val="single" w:sz="4" w:space="0" w:color="000000"/>
            </w:tcBorders>
          </w:tcPr>
          <w:p w14:paraId="49478BD7" w14:textId="77777777" w:rsidR="008A5121" w:rsidRDefault="00000000">
            <w:pPr>
              <w:ind w:firstLine="480"/>
            </w:pPr>
            <w:r>
              <w:rPr>
                <w:rFonts w:ascii="宋体" w:hAnsi="宋体"/>
              </w:rPr>
              <w:t>PlanUI.cpp</w:t>
            </w:r>
          </w:p>
        </w:tc>
        <w:tc>
          <w:tcPr>
            <w:tcW w:w="1661" w:type="dxa"/>
            <w:tcBorders>
              <w:top w:val="single" w:sz="4" w:space="0" w:color="000000"/>
              <w:left w:val="single" w:sz="4" w:space="0" w:color="000000"/>
              <w:bottom w:val="single" w:sz="4" w:space="0" w:color="000000"/>
              <w:right w:val="single" w:sz="4" w:space="0" w:color="000000"/>
            </w:tcBorders>
          </w:tcPr>
          <w:p w14:paraId="58CCA061" w14:textId="77777777" w:rsidR="008A5121" w:rsidRDefault="00000000">
            <w:pPr>
              <w:ind w:firstLine="480"/>
            </w:pPr>
            <w:r>
              <w:rPr>
                <w:rFonts w:ascii="宋体" w:hAnsi="宋体"/>
              </w:rPr>
              <w:t>ComparePlans()</w:t>
            </w:r>
          </w:p>
        </w:tc>
        <w:tc>
          <w:tcPr>
            <w:tcW w:w="1661" w:type="dxa"/>
            <w:tcBorders>
              <w:top w:val="single" w:sz="4" w:space="0" w:color="000000"/>
              <w:left w:val="single" w:sz="4" w:space="0" w:color="000000"/>
              <w:bottom w:val="single" w:sz="4" w:space="0" w:color="000000"/>
              <w:right w:val="single" w:sz="4" w:space="0" w:color="000000"/>
            </w:tcBorders>
          </w:tcPr>
          <w:p w14:paraId="3D318AF2"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30AC3A5C" w14:textId="77777777" w:rsidR="008A5121" w:rsidRDefault="00000000">
            <w:pPr>
              <w:ind w:firstLine="480"/>
            </w:pPr>
            <w:r>
              <w:rPr>
                <w:rFonts w:ascii="宋体" w:hAnsi="宋体"/>
              </w:rPr>
              <w:t>方案管理单元</w:t>
            </w:r>
          </w:p>
        </w:tc>
      </w:tr>
      <w:tr w:rsidR="008A5121" w14:paraId="2CD554C7" w14:textId="77777777">
        <w:tc>
          <w:tcPr>
            <w:tcW w:w="1661" w:type="dxa"/>
            <w:tcBorders>
              <w:top w:val="single" w:sz="4" w:space="0" w:color="000000"/>
              <w:left w:val="single" w:sz="4" w:space="0" w:color="000000"/>
              <w:bottom w:val="single" w:sz="4" w:space="0" w:color="000000"/>
              <w:right w:val="single" w:sz="4" w:space="0" w:color="000000"/>
            </w:tcBorders>
          </w:tcPr>
          <w:p w14:paraId="0A555049" w14:textId="77777777" w:rsidR="008A5121" w:rsidRDefault="00000000">
            <w:pPr>
              <w:ind w:firstLine="480"/>
            </w:pPr>
            <w:r>
              <w:rPr>
                <w:rFonts w:ascii="宋体" w:hAnsi="宋体"/>
              </w:rPr>
              <w:t>16</w:t>
            </w:r>
          </w:p>
        </w:tc>
        <w:tc>
          <w:tcPr>
            <w:tcW w:w="1661" w:type="dxa"/>
            <w:tcBorders>
              <w:top w:val="single" w:sz="4" w:space="0" w:color="000000"/>
              <w:left w:val="single" w:sz="4" w:space="0" w:color="000000"/>
              <w:bottom w:val="single" w:sz="4" w:space="0" w:color="000000"/>
              <w:right w:val="single" w:sz="4" w:space="0" w:color="000000"/>
            </w:tcBorders>
          </w:tcPr>
          <w:p w14:paraId="05F5B3C6" w14:textId="77777777" w:rsidR="008A5121" w:rsidRDefault="00000000">
            <w:pPr>
              <w:ind w:firstLine="480"/>
            </w:pPr>
            <w:r>
              <w:rPr>
                <w:rFonts w:ascii="宋体" w:hAnsi="宋体"/>
              </w:rPr>
              <w:t>PlanEditor.cpp</w:t>
            </w:r>
          </w:p>
        </w:tc>
        <w:tc>
          <w:tcPr>
            <w:tcW w:w="1661" w:type="dxa"/>
            <w:tcBorders>
              <w:top w:val="single" w:sz="4" w:space="0" w:color="000000"/>
              <w:left w:val="single" w:sz="4" w:space="0" w:color="000000"/>
              <w:bottom w:val="single" w:sz="4" w:space="0" w:color="000000"/>
              <w:right w:val="single" w:sz="4" w:space="0" w:color="000000"/>
            </w:tcBorders>
          </w:tcPr>
          <w:p w14:paraId="3DFE6FB2" w14:textId="77777777" w:rsidR="008A5121" w:rsidRDefault="00000000">
            <w:pPr>
              <w:ind w:firstLine="480"/>
            </w:pPr>
            <w:r>
              <w:rPr>
                <w:rFonts w:ascii="宋体" w:hAnsi="宋体"/>
              </w:rPr>
              <w:t>ReorganizePlan()</w:t>
            </w:r>
          </w:p>
        </w:tc>
        <w:tc>
          <w:tcPr>
            <w:tcW w:w="1661" w:type="dxa"/>
            <w:tcBorders>
              <w:top w:val="single" w:sz="4" w:space="0" w:color="000000"/>
              <w:left w:val="single" w:sz="4" w:space="0" w:color="000000"/>
              <w:bottom w:val="single" w:sz="4" w:space="0" w:color="000000"/>
              <w:right w:val="single" w:sz="4" w:space="0" w:color="000000"/>
            </w:tcBorders>
          </w:tcPr>
          <w:p w14:paraId="650FE56A"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2DE106F9" w14:textId="77777777" w:rsidR="008A5121" w:rsidRDefault="00000000">
            <w:pPr>
              <w:ind w:firstLine="480"/>
            </w:pPr>
            <w:r>
              <w:rPr>
                <w:rFonts w:ascii="宋体" w:hAnsi="宋体"/>
              </w:rPr>
              <w:t>方案管理单元</w:t>
            </w:r>
          </w:p>
        </w:tc>
      </w:tr>
      <w:tr w:rsidR="008A5121" w14:paraId="3B132069" w14:textId="77777777">
        <w:tc>
          <w:tcPr>
            <w:tcW w:w="1661" w:type="dxa"/>
            <w:tcBorders>
              <w:top w:val="single" w:sz="4" w:space="0" w:color="000000"/>
              <w:left w:val="single" w:sz="4" w:space="0" w:color="000000"/>
              <w:bottom w:val="single" w:sz="4" w:space="0" w:color="000000"/>
              <w:right w:val="single" w:sz="4" w:space="0" w:color="000000"/>
            </w:tcBorders>
          </w:tcPr>
          <w:p w14:paraId="0F22135D" w14:textId="77777777" w:rsidR="008A5121" w:rsidRDefault="00000000">
            <w:pPr>
              <w:ind w:firstLine="480"/>
            </w:pPr>
            <w:r>
              <w:rPr>
                <w:rFonts w:ascii="宋体" w:hAnsi="宋体"/>
              </w:rPr>
              <w:t>17</w:t>
            </w:r>
          </w:p>
        </w:tc>
        <w:tc>
          <w:tcPr>
            <w:tcW w:w="1661" w:type="dxa"/>
            <w:tcBorders>
              <w:top w:val="single" w:sz="4" w:space="0" w:color="000000"/>
              <w:left w:val="single" w:sz="4" w:space="0" w:color="000000"/>
              <w:bottom w:val="single" w:sz="4" w:space="0" w:color="000000"/>
              <w:right w:val="single" w:sz="4" w:space="0" w:color="000000"/>
            </w:tcBorders>
          </w:tcPr>
          <w:p w14:paraId="294D8BB0" w14:textId="77777777" w:rsidR="008A5121" w:rsidRDefault="00000000">
            <w:pPr>
              <w:ind w:firstLine="480"/>
            </w:pPr>
            <w:r>
              <w:rPr>
                <w:rFonts w:ascii="宋体" w:hAnsi="宋体"/>
              </w:rPr>
              <w:t>DistributedPlan.cpp</w:t>
            </w:r>
          </w:p>
        </w:tc>
        <w:tc>
          <w:tcPr>
            <w:tcW w:w="1661" w:type="dxa"/>
            <w:tcBorders>
              <w:top w:val="single" w:sz="4" w:space="0" w:color="000000"/>
              <w:left w:val="single" w:sz="4" w:space="0" w:color="000000"/>
              <w:bottom w:val="single" w:sz="4" w:space="0" w:color="000000"/>
              <w:right w:val="single" w:sz="4" w:space="0" w:color="000000"/>
            </w:tcBorders>
          </w:tcPr>
          <w:p w14:paraId="1EF49B8F" w14:textId="77777777" w:rsidR="008A5121" w:rsidRDefault="00000000">
            <w:pPr>
              <w:ind w:firstLine="480"/>
            </w:pPr>
            <w:r>
              <w:rPr>
                <w:rFonts w:ascii="宋体" w:hAnsi="宋体"/>
              </w:rPr>
              <w:t>MergePlans()</w:t>
            </w:r>
          </w:p>
        </w:tc>
        <w:tc>
          <w:tcPr>
            <w:tcW w:w="1661" w:type="dxa"/>
            <w:tcBorders>
              <w:top w:val="single" w:sz="4" w:space="0" w:color="000000"/>
              <w:left w:val="single" w:sz="4" w:space="0" w:color="000000"/>
              <w:bottom w:val="single" w:sz="4" w:space="0" w:color="000000"/>
              <w:right w:val="single" w:sz="4" w:space="0" w:color="000000"/>
            </w:tcBorders>
          </w:tcPr>
          <w:p w14:paraId="29006E67" w14:textId="77777777" w:rsidR="008A5121" w:rsidRDefault="00000000">
            <w:pPr>
              <w:ind w:firstLine="480"/>
            </w:pPr>
            <w:r>
              <w:rPr>
                <w:rFonts w:ascii="宋体" w:hAnsi="宋体"/>
              </w:rPr>
              <w:t>SU-04</w:t>
            </w:r>
          </w:p>
        </w:tc>
        <w:tc>
          <w:tcPr>
            <w:tcW w:w="1661" w:type="dxa"/>
            <w:tcBorders>
              <w:top w:val="single" w:sz="4" w:space="0" w:color="000000"/>
              <w:left w:val="single" w:sz="4" w:space="0" w:color="000000"/>
              <w:bottom w:val="single" w:sz="4" w:space="0" w:color="000000"/>
              <w:right w:val="single" w:sz="4" w:space="0" w:color="000000"/>
            </w:tcBorders>
          </w:tcPr>
          <w:p w14:paraId="10983AC4" w14:textId="77777777" w:rsidR="008A5121" w:rsidRDefault="00000000">
            <w:pPr>
              <w:ind w:firstLine="480"/>
            </w:pPr>
            <w:r>
              <w:rPr>
                <w:rFonts w:ascii="宋体" w:hAnsi="宋体"/>
              </w:rPr>
              <w:t>方案管理单元</w:t>
            </w:r>
          </w:p>
        </w:tc>
      </w:tr>
      <w:tr w:rsidR="008A5121" w14:paraId="4D46346F" w14:textId="77777777">
        <w:tc>
          <w:tcPr>
            <w:tcW w:w="1661" w:type="dxa"/>
            <w:tcBorders>
              <w:top w:val="single" w:sz="4" w:space="0" w:color="000000"/>
              <w:left w:val="single" w:sz="4" w:space="0" w:color="000000"/>
              <w:bottom w:val="single" w:sz="4" w:space="0" w:color="000000"/>
              <w:right w:val="single" w:sz="4" w:space="0" w:color="000000"/>
            </w:tcBorders>
          </w:tcPr>
          <w:p w14:paraId="67CF2041" w14:textId="77777777" w:rsidR="008A5121" w:rsidRDefault="00000000">
            <w:pPr>
              <w:ind w:firstLine="480"/>
            </w:pPr>
            <w:r>
              <w:rPr>
                <w:rFonts w:ascii="宋体" w:hAnsi="宋体"/>
              </w:rPr>
              <w:t>18</w:t>
            </w:r>
          </w:p>
        </w:tc>
        <w:tc>
          <w:tcPr>
            <w:tcW w:w="1661" w:type="dxa"/>
            <w:tcBorders>
              <w:top w:val="single" w:sz="4" w:space="0" w:color="000000"/>
              <w:left w:val="single" w:sz="4" w:space="0" w:color="000000"/>
              <w:bottom w:val="single" w:sz="4" w:space="0" w:color="000000"/>
              <w:right w:val="single" w:sz="4" w:space="0" w:color="000000"/>
            </w:tcBorders>
          </w:tcPr>
          <w:p w14:paraId="10153BBA" w14:textId="77777777" w:rsidR="008A5121" w:rsidRDefault="00000000">
            <w:pPr>
              <w:ind w:firstLine="480"/>
            </w:pPr>
            <w:r>
              <w:rPr>
                <w:rFonts w:ascii="宋体" w:hAnsi="宋体"/>
              </w:rPr>
              <w:t>Dispatcher.cpp</w:t>
            </w:r>
          </w:p>
        </w:tc>
        <w:tc>
          <w:tcPr>
            <w:tcW w:w="1661" w:type="dxa"/>
            <w:tcBorders>
              <w:top w:val="single" w:sz="4" w:space="0" w:color="000000"/>
              <w:left w:val="single" w:sz="4" w:space="0" w:color="000000"/>
              <w:bottom w:val="single" w:sz="4" w:space="0" w:color="000000"/>
              <w:right w:val="single" w:sz="4" w:space="0" w:color="000000"/>
            </w:tcBorders>
          </w:tcPr>
          <w:p w14:paraId="19A10772" w14:textId="77777777" w:rsidR="008A5121" w:rsidRDefault="00000000">
            <w:pPr>
              <w:ind w:firstLine="480"/>
            </w:pPr>
            <w:r>
              <w:rPr>
                <w:rFonts w:ascii="宋体" w:hAnsi="宋体"/>
              </w:rPr>
              <w:t>DistributePlan()</w:t>
            </w:r>
          </w:p>
        </w:tc>
        <w:tc>
          <w:tcPr>
            <w:tcW w:w="1661" w:type="dxa"/>
            <w:tcBorders>
              <w:top w:val="single" w:sz="4" w:space="0" w:color="000000"/>
              <w:left w:val="single" w:sz="4" w:space="0" w:color="000000"/>
              <w:bottom w:val="single" w:sz="4" w:space="0" w:color="000000"/>
              <w:right w:val="single" w:sz="4" w:space="0" w:color="000000"/>
            </w:tcBorders>
          </w:tcPr>
          <w:p w14:paraId="51A74EB8"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1A83CC6D" w14:textId="77777777" w:rsidR="008A5121" w:rsidRDefault="00000000">
            <w:pPr>
              <w:ind w:firstLine="480"/>
            </w:pPr>
            <w:r>
              <w:rPr>
                <w:rFonts w:ascii="宋体" w:hAnsi="宋体"/>
              </w:rPr>
              <w:t>分发监控单元</w:t>
            </w:r>
          </w:p>
        </w:tc>
      </w:tr>
      <w:tr w:rsidR="008A5121" w14:paraId="2C48F6C4" w14:textId="77777777">
        <w:tc>
          <w:tcPr>
            <w:tcW w:w="1661" w:type="dxa"/>
            <w:tcBorders>
              <w:top w:val="single" w:sz="4" w:space="0" w:color="000000"/>
              <w:left w:val="single" w:sz="4" w:space="0" w:color="000000"/>
              <w:bottom w:val="single" w:sz="4" w:space="0" w:color="000000"/>
              <w:right w:val="single" w:sz="4" w:space="0" w:color="000000"/>
            </w:tcBorders>
          </w:tcPr>
          <w:p w14:paraId="19566111" w14:textId="77777777" w:rsidR="008A5121" w:rsidRDefault="00000000">
            <w:pPr>
              <w:ind w:firstLine="480"/>
            </w:pPr>
            <w:r>
              <w:rPr>
                <w:rFonts w:ascii="宋体" w:hAnsi="宋体"/>
              </w:rPr>
              <w:t>19</w:t>
            </w:r>
          </w:p>
        </w:tc>
        <w:tc>
          <w:tcPr>
            <w:tcW w:w="1661" w:type="dxa"/>
            <w:tcBorders>
              <w:top w:val="single" w:sz="4" w:space="0" w:color="000000"/>
              <w:left w:val="single" w:sz="4" w:space="0" w:color="000000"/>
              <w:bottom w:val="single" w:sz="4" w:space="0" w:color="000000"/>
              <w:right w:val="single" w:sz="4" w:space="0" w:color="000000"/>
            </w:tcBorders>
          </w:tcPr>
          <w:p w14:paraId="21D67B61" w14:textId="77777777" w:rsidR="008A5121" w:rsidRDefault="00000000">
            <w:pPr>
              <w:ind w:firstLine="480"/>
            </w:pPr>
            <w:r>
              <w:rPr>
                <w:rFonts w:ascii="宋体" w:hAnsi="宋体"/>
              </w:rPr>
              <w:t>Monitor.cpp</w:t>
            </w:r>
          </w:p>
        </w:tc>
        <w:tc>
          <w:tcPr>
            <w:tcW w:w="1661" w:type="dxa"/>
            <w:tcBorders>
              <w:top w:val="single" w:sz="4" w:space="0" w:color="000000"/>
              <w:left w:val="single" w:sz="4" w:space="0" w:color="000000"/>
              <w:bottom w:val="single" w:sz="4" w:space="0" w:color="000000"/>
              <w:right w:val="single" w:sz="4" w:space="0" w:color="000000"/>
            </w:tcBorders>
          </w:tcPr>
          <w:p w14:paraId="3C48068A" w14:textId="77777777" w:rsidR="008A5121" w:rsidRDefault="00000000">
            <w:pPr>
              <w:ind w:firstLine="480"/>
            </w:pPr>
            <w:r>
              <w:rPr>
                <w:rFonts w:ascii="宋体" w:hAnsi="宋体"/>
              </w:rPr>
              <w:t>UpdateDashboard()</w:t>
            </w:r>
          </w:p>
        </w:tc>
        <w:tc>
          <w:tcPr>
            <w:tcW w:w="1661" w:type="dxa"/>
            <w:tcBorders>
              <w:top w:val="single" w:sz="4" w:space="0" w:color="000000"/>
              <w:left w:val="single" w:sz="4" w:space="0" w:color="000000"/>
              <w:bottom w:val="single" w:sz="4" w:space="0" w:color="000000"/>
              <w:right w:val="single" w:sz="4" w:space="0" w:color="000000"/>
            </w:tcBorders>
          </w:tcPr>
          <w:p w14:paraId="322FAEDB"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6A53CF6A" w14:textId="77777777" w:rsidR="008A5121" w:rsidRDefault="00000000">
            <w:pPr>
              <w:ind w:firstLine="480"/>
            </w:pPr>
            <w:r>
              <w:rPr>
                <w:rFonts w:ascii="宋体" w:hAnsi="宋体"/>
              </w:rPr>
              <w:t>分发监控单元</w:t>
            </w:r>
          </w:p>
        </w:tc>
      </w:tr>
      <w:tr w:rsidR="008A5121" w14:paraId="1FAE073B" w14:textId="77777777">
        <w:tc>
          <w:tcPr>
            <w:tcW w:w="1661" w:type="dxa"/>
            <w:tcBorders>
              <w:top w:val="single" w:sz="4" w:space="0" w:color="000000"/>
              <w:left w:val="single" w:sz="4" w:space="0" w:color="000000"/>
              <w:bottom w:val="single" w:sz="4" w:space="0" w:color="000000"/>
              <w:right w:val="single" w:sz="4" w:space="0" w:color="000000"/>
            </w:tcBorders>
          </w:tcPr>
          <w:p w14:paraId="062F8E34" w14:textId="77777777" w:rsidR="008A5121" w:rsidRDefault="00000000">
            <w:pPr>
              <w:ind w:firstLine="480"/>
            </w:pPr>
            <w:r>
              <w:rPr>
                <w:rFonts w:ascii="宋体" w:hAnsi="宋体"/>
              </w:rPr>
              <w:t>20</w:t>
            </w:r>
          </w:p>
        </w:tc>
        <w:tc>
          <w:tcPr>
            <w:tcW w:w="1661" w:type="dxa"/>
            <w:tcBorders>
              <w:top w:val="single" w:sz="4" w:space="0" w:color="000000"/>
              <w:left w:val="single" w:sz="4" w:space="0" w:color="000000"/>
              <w:bottom w:val="single" w:sz="4" w:space="0" w:color="000000"/>
              <w:right w:val="single" w:sz="4" w:space="0" w:color="000000"/>
            </w:tcBorders>
          </w:tcPr>
          <w:p w14:paraId="696F21ED" w14:textId="77777777" w:rsidR="008A5121" w:rsidRDefault="00000000">
            <w:pPr>
              <w:ind w:firstLine="480"/>
            </w:pPr>
            <w:r>
              <w:rPr>
                <w:rFonts w:ascii="宋体" w:hAnsi="宋体"/>
              </w:rPr>
              <w:t>FeedbackLoop.cpp</w:t>
            </w:r>
          </w:p>
        </w:tc>
        <w:tc>
          <w:tcPr>
            <w:tcW w:w="1661" w:type="dxa"/>
            <w:tcBorders>
              <w:top w:val="single" w:sz="4" w:space="0" w:color="000000"/>
              <w:left w:val="single" w:sz="4" w:space="0" w:color="000000"/>
              <w:bottom w:val="single" w:sz="4" w:space="0" w:color="000000"/>
              <w:right w:val="single" w:sz="4" w:space="0" w:color="000000"/>
            </w:tcBorders>
          </w:tcPr>
          <w:p w14:paraId="67757469" w14:textId="77777777" w:rsidR="008A5121" w:rsidRDefault="00000000">
            <w:pPr>
              <w:ind w:firstLine="480"/>
            </w:pPr>
            <w:r>
              <w:rPr>
                <w:rFonts w:ascii="宋体" w:hAnsi="宋体"/>
              </w:rPr>
              <w:t>SendFeedback()</w:t>
            </w:r>
          </w:p>
        </w:tc>
        <w:tc>
          <w:tcPr>
            <w:tcW w:w="1661" w:type="dxa"/>
            <w:tcBorders>
              <w:top w:val="single" w:sz="4" w:space="0" w:color="000000"/>
              <w:left w:val="single" w:sz="4" w:space="0" w:color="000000"/>
              <w:bottom w:val="single" w:sz="4" w:space="0" w:color="000000"/>
              <w:right w:val="single" w:sz="4" w:space="0" w:color="000000"/>
            </w:tcBorders>
          </w:tcPr>
          <w:p w14:paraId="1FFFCEE4" w14:textId="77777777" w:rsidR="008A5121" w:rsidRDefault="00000000">
            <w:pPr>
              <w:ind w:firstLine="480"/>
            </w:pPr>
            <w:r>
              <w:rPr>
                <w:rFonts w:ascii="宋体" w:hAnsi="宋体"/>
              </w:rPr>
              <w:t>SU-05</w:t>
            </w:r>
          </w:p>
        </w:tc>
        <w:tc>
          <w:tcPr>
            <w:tcW w:w="1661" w:type="dxa"/>
            <w:tcBorders>
              <w:top w:val="single" w:sz="4" w:space="0" w:color="000000"/>
              <w:left w:val="single" w:sz="4" w:space="0" w:color="000000"/>
              <w:bottom w:val="single" w:sz="4" w:space="0" w:color="000000"/>
              <w:right w:val="single" w:sz="4" w:space="0" w:color="000000"/>
            </w:tcBorders>
          </w:tcPr>
          <w:p w14:paraId="33B0C623" w14:textId="77777777" w:rsidR="008A5121" w:rsidRDefault="00000000">
            <w:pPr>
              <w:ind w:firstLine="480"/>
            </w:pPr>
            <w:r>
              <w:rPr>
                <w:rFonts w:ascii="宋体" w:hAnsi="宋体"/>
              </w:rPr>
              <w:t>分发监</w:t>
            </w:r>
            <w:r>
              <w:rPr>
                <w:rFonts w:ascii="宋体" w:hAnsi="宋体"/>
              </w:rPr>
              <w:lastRenderedPageBreak/>
              <w:t>控单元</w:t>
            </w:r>
          </w:p>
        </w:tc>
      </w:tr>
    </w:tbl>
    <w:p w14:paraId="72582617" w14:textId="77777777" w:rsidR="008A5121" w:rsidRDefault="00000000">
      <w:pPr>
        <w:pStyle w:val="10"/>
      </w:pPr>
      <w:bookmarkStart w:id="74" w:name="_Toc230618408"/>
      <w:r>
        <w:rPr>
          <w:rFonts w:ascii="宋体" w:eastAsia="宋体" w:hAnsi="宋体"/>
        </w:rPr>
        <w:lastRenderedPageBreak/>
        <w:t>7 注释</w:t>
      </w:r>
      <w:bookmarkEnd w:id="74"/>
    </w:p>
    <w:p w14:paraId="3ABA4162" w14:textId="77777777" w:rsidR="008A5121" w:rsidRDefault="00000000">
      <w:pPr>
        <w:ind w:firstLine="480"/>
      </w:pPr>
      <w:r>
        <w:rPr>
          <w:rFonts w:ascii="宋体" w:hAnsi="宋体"/>
          <w:lang w:eastAsia="zh-CN"/>
        </w:rPr>
        <w:t>TPCS 任务规划核心软件。AFDX 航空电子全双工交换以太网。CAN 控制器局域网。JSON JavaScript对象表示法。XML 可扩展标记语言。UI 用户界面。API 应用程序编程接口。RBAC 基于角色的访问控制。MAC 强制访问控制。MTBF 平均无故障时间。MTTR 平均修复时间。</w:t>
      </w:r>
      <w:r>
        <w:rPr>
          <w:rFonts w:ascii="宋体" w:hAnsi="宋体"/>
        </w:rPr>
        <w:t>WGS84 世界大地测量系统1984。</w:t>
      </w:r>
    </w:p>
    <w:sectPr w:rsidR="008A5121" w:rsidSect="007D2C9D">
      <w:headerReference w:type="default" r:id="rId23"/>
      <w:pgSz w:w="11906" w:h="16838"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F988" w14:textId="77777777" w:rsidR="002F4504" w:rsidRDefault="002F4504">
      <w:pPr>
        <w:spacing w:line="240" w:lineRule="auto"/>
        <w:ind w:firstLine="480"/>
      </w:pPr>
      <w:r>
        <w:separator/>
      </w:r>
    </w:p>
  </w:endnote>
  <w:endnote w:type="continuationSeparator" w:id="0">
    <w:p w14:paraId="0D7E70B2" w14:textId="77777777" w:rsidR="002F4504" w:rsidRDefault="002F450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Fira Code">
    <w:charset w:val="00"/>
    <w:family w:val="modern"/>
    <w:pitch w:val="fixed"/>
    <w:sig w:usb0="E00002EF" w:usb1="1200F8FB" w:usb2="00000008" w:usb3="00000000" w:csb0="0000009F" w:csb1="00000000"/>
  </w:font>
  <w:font w:name="Times New Roman (正文 CS 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DC20" w14:textId="77777777" w:rsidR="002C587B" w:rsidRDefault="002C587B">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18139"/>
      <w:docPartObj>
        <w:docPartGallery w:val="Page Numbers (Bottom of Page)"/>
        <w:docPartUnique/>
      </w:docPartObj>
    </w:sdtPr>
    <w:sdtContent>
      <w:p w14:paraId="14C9FFEF" w14:textId="77777777" w:rsidR="00E1645B" w:rsidRDefault="002171B9">
        <w:pPr>
          <w:pStyle w:val="af1"/>
          <w:ind w:firstLine="360"/>
          <w:jc w:val="center"/>
        </w:pPr>
        <w:r>
          <w:fldChar w:fldCharType="begin"/>
        </w:r>
        <w:r>
          <w:instrText>PAGE   \* MERGEFORMAT</w:instrText>
        </w:r>
        <w:r>
          <w:fldChar w:fldCharType="separate"/>
        </w:r>
        <w:r>
          <w:rPr>
            <w:lang w:val="zh-CN" w:eastAsia="zh-CN"/>
          </w:rPr>
          <w:t>2</w:t>
        </w:r>
        <w:r>
          <w:fldChar w:fldCharType="end"/>
        </w:r>
      </w:p>
    </w:sdtContent>
  </w:sdt>
  <w:p w14:paraId="246C267A" w14:textId="77777777" w:rsidR="00E1645B" w:rsidRDefault="00E1645B">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1E80" w14:textId="77777777" w:rsidR="002C587B" w:rsidRDefault="002C587B">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D738" w14:textId="77777777" w:rsidR="002F4504" w:rsidRDefault="002F4504">
      <w:pPr>
        <w:ind w:firstLine="480"/>
      </w:pPr>
      <w:r>
        <w:separator/>
      </w:r>
    </w:p>
  </w:footnote>
  <w:footnote w:type="continuationSeparator" w:id="0">
    <w:p w14:paraId="572E2161" w14:textId="77777777" w:rsidR="002F4504" w:rsidRDefault="002F450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0691" w14:textId="77777777" w:rsidR="002C587B" w:rsidRDefault="002C587B">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C6F3" w14:textId="77777777" w:rsidR="002C587B" w:rsidRDefault="002C587B">
    <w:pPr>
      <w:pStyle w:val="af"/>
      <w:ind w:firstLine="360"/>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488" w14:textId="77777777" w:rsidR="002C587B" w:rsidRDefault="002C587B">
    <w:pPr>
      <w:pStyle w:val="af"/>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2D12" w14:textId="77777777" w:rsidR="00EE4C16" w:rsidRDefault="00EE4C16">
    <w:pPr>
      <w:pStyle w:val="af"/>
      <w:ind w:firstLine="360"/>
      <w:rPr>
        <w:lang w:eastAsia="zh-CN"/>
      </w:rPr>
    </w:pPr>
    <w:r>
      <w:rPr>
        <w:rFonts w:hint="eastAsia"/>
        <w:lang w:eastAsia="zh-CN"/>
      </w:rPr>
      <w:t>XXXX</w:t>
    </w:r>
    <w:r>
      <w:rPr>
        <w:rFonts w:hint="eastAsia"/>
        <w:lang w:eastAsia="zh-CN"/>
      </w:rPr>
      <w:t>文档标识</w:t>
    </w:r>
    <w:r>
      <w:rPr>
        <w:rFonts w:hint="eastAsia"/>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7DE97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91823CE"/>
    <w:lvl w:ilvl="0">
      <w:numFmt w:val="bullet"/>
      <w:suff w:val="space"/>
      <w:lvlText w:val="•"/>
      <w:lvlJc w:val="left"/>
      <w:pPr>
        <w:ind w:left="567" w:firstLine="0"/>
      </w:pPr>
      <w:rPr>
        <w:rFonts w:ascii="微软雅黑" w:eastAsia="微软雅黑" w:hAnsi="微软雅黑" w:hint="eastAsia"/>
        <w:sz w:val="28"/>
      </w:rPr>
    </w:lvl>
    <w:lvl w:ilvl="1">
      <w:numFmt w:val="bullet"/>
      <w:suff w:val="space"/>
      <w:lvlText w:val=""/>
      <w:lvlJc w:val="left"/>
      <w:pPr>
        <w:ind w:left="1134" w:firstLine="0"/>
      </w:pPr>
      <w:rPr>
        <w:rFonts w:ascii="Wingdings" w:hAnsi="Wingdings" w:hint="default"/>
        <w:sz w:val="28"/>
      </w:rPr>
    </w:lvl>
    <w:lvl w:ilvl="2">
      <w:numFmt w:val="bullet"/>
      <w:suff w:val="space"/>
      <w:lvlText w:val=""/>
      <w:lvlJc w:val="left"/>
      <w:pPr>
        <w:ind w:left="1701" w:firstLine="0"/>
      </w:pPr>
      <w:rPr>
        <w:rFonts w:ascii="Wingdings" w:hAnsi="Wingdings" w:hint="default"/>
        <w:sz w:val="28"/>
      </w:rPr>
    </w:lvl>
    <w:lvl w:ilvl="3">
      <w:numFmt w:val="bullet"/>
      <w:suff w:val="space"/>
      <w:lvlText w:val="•"/>
      <w:lvlJc w:val="left"/>
      <w:pPr>
        <w:ind w:left="2268" w:firstLine="0"/>
      </w:pPr>
      <w:rPr>
        <w:rFonts w:ascii="微软雅黑" w:eastAsia="微软雅黑" w:hAnsi="微软雅黑" w:hint="eastAsia"/>
        <w:sz w:val="28"/>
      </w:rPr>
    </w:lvl>
    <w:lvl w:ilvl="4">
      <w:numFmt w:val="bullet"/>
      <w:suff w:val="space"/>
      <w:lvlText w:val="•"/>
      <w:lvlJc w:val="left"/>
      <w:pPr>
        <w:ind w:left="2835" w:firstLine="0"/>
      </w:pPr>
      <w:rPr>
        <w:rFonts w:ascii="微软雅黑" w:eastAsia="微软雅黑" w:hAnsi="微软雅黑" w:hint="eastAsia"/>
        <w:sz w:val="28"/>
      </w:rPr>
    </w:lvl>
    <w:lvl w:ilvl="5">
      <w:numFmt w:val="bullet"/>
      <w:suff w:val="space"/>
      <w:lvlText w:val="•"/>
      <w:lvlJc w:val="left"/>
      <w:pPr>
        <w:ind w:left="3402" w:firstLine="0"/>
      </w:pPr>
      <w:rPr>
        <w:rFonts w:hint="eastAsia"/>
        <w:sz w:val="28"/>
      </w:rPr>
    </w:lvl>
    <w:lvl w:ilvl="6">
      <w:numFmt w:val="bullet"/>
      <w:suff w:val="space"/>
      <w:lvlText w:val="•"/>
      <w:lvlJc w:val="left"/>
      <w:pPr>
        <w:ind w:left="3969" w:firstLine="0"/>
      </w:pPr>
      <w:rPr>
        <w:rFonts w:hint="eastAsia"/>
        <w:sz w:val="28"/>
      </w:rPr>
    </w:lvl>
    <w:lvl w:ilvl="7">
      <w:numFmt w:val="bullet"/>
      <w:suff w:val="space"/>
      <w:lvlText w:val="•"/>
      <w:lvlJc w:val="left"/>
      <w:pPr>
        <w:ind w:left="4536" w:firstLine="0"/>
      </w:pPr>
      <w:rPr>
        <w:rFonts w:hint="eastAsia"/>
        <w:sz w:val="28"/>
      </w:rPr>
    </w:lvl>
    <w:lvl w:ilvl="8">
      <w:numFmt w:val="bullet"/>
      <w:suff w:val="space"/>
      <w:lvlText w:val="•"/>
      <w:lvlJc w:val="left"/>
      <w:pPr>
        <w:ind w:left="5103" w:firstLine="0"/>
      </w:pPr>
      <w:rPr>
        <w:rFonts w:hint="eastAsia"/>
        <w:sz w:val="28"/>
      </w:rPr>
    </w:lvl>
  </w:abstractNum>
  <w:abstractNum w:abstractNumId="2" w15:restartNumberingAfterBreak="0">
    <w:nsid w:val="00A99201"/>
    <w:multiLevelType w:val="multilevel"/>
    <w:tmpl w:val="3306C38E"/>
    <w:lvl w:ilvl="0">
      <w:start w:val="1"/>
      <w:numFmt w:val="decimal"/>
      <w:suff w:val="space"/>
      <w:lvlText w:val="%1."/>
      <w:lvlJc w:val="right"/>
      <w:pPr>
        <w:ind w:left="567" w:firstLine="198"/>
      </w:pPr>
      <w:rPr>
        <w:rFonts w:hint="eastAsia"/>
      </w:rPr>
    </w:lvl>
    <w:lvl w:ilvl="1">
      <w:start w:val="1"/>
      <w:numFmt w:val="decimal"/>
      <w:suff w:val="space"/>
      <w:lvlText w:val="%2)"/>
      <w:lvlJc w:val="right"/>
      <w:pPr>
        <w:ind w:left="1134" w:firstLine="198"/>
      </w:pPr>
      <w:rPr>
        <w:rFonts w:hint="eastAsia"/>
      </w:rPr>
    </w:lvl>
    <w:lvl w:ilvl="2">
      <w:start w:val="1"/>
      <w:numFmt w:val="upperLetter"/>
      <w:suff w:val="space"/>
      <w:lvlText w:val="%3."/>
      <w:lvlJc w:val="right"/>
      <w:pPr>
        <w:ind w:left="1701" w:firstLine="198"/>
      </w:pPr>
      <w:rPr>
        <w:rFonts w:hint="eastAsia"/>
      </w:rPr>
    </w:lvl>
    <w:lvl w:ilvl="3">
      <w:start w:val="1"/>
      <w:numFmt w:val="lowerLetter"/>
      <w:suff w:val="space"/>
      <w:lvlText w:val="%4."/>
      <w:lvlJc w:val="right"/>
      <w:pPr>
        <w:ind w:left="2268" w:firstLine="198"/>
      </w:pPr>
      <w:rPr>
        <w:rFonts w:hint="eastAsia"/>
      </w:rPr>
    </w:lvl>
    <w:lvl w:ilvl="4">
      <w:start w:val="1"/>
      <w:numFmt w:val="decimal"/>
      <w:suff w:val="space"/>
      <w:lvlText w:val="%5."/>
      <w:lvlJc w:val="right"/>
      <w:pPr>
        <w:ind w:left="2835" w:firstLine="198"/>
      </w:pPr>
      <w:rPr>
        <w:rFonts w:hint="eastAsia"/>
      </w:rPr>
    </w:lvl>
    <w:lvl w:ilvl="5">
      <w:start w:val="1"/>
      <w:numFmt w:val="decimal"/>
      <w:suff w:val="space"/>
      <w:lvlText w:val="%6)"/>
      <w:lvlJc w:val="right"/>
      <w:pPr>
        <w:ind w:left="3402" w:firstLine="198"/>
      </w:pPr>
      <w:rPr>
        <w:rFonts w:hint="eastAsia"/>
      </w:rPr>
    </w:lvl>
    <w:lvl w:ilvl="6">
      <w:start w:val="1"/>
      <w:numFmt w:val="upperLetter"/>
      <w:suff w:val="space"/>
      <w:lvlText w:val="%7."/>
      <w:lvlJc w:val="right"/>
      <w:pPr>
        <w:ind w:left="3969" w:firstLine="198"/>
      </w:pPr>
      <w:rPr>
        <w:rFonts w:hint="eastAsia"/>
      </w:rPr>
    </w:lvl>
    <w:lvl w:ilvl="7">
      <w:start w:val="1"/>
      <w:numFmt w:val="lowerLetter"/>
      <w:suff w:val="space"/>
      <w:lvlText w:val="%8."/>
      <w:lvlJc w:val="right"/>
      <w:pPr>
        <w:ind w:left="4536" w:firstLine="198"/>
      </w:pPr>
      <w:rPr>
        <w:rFonts w:hint="eastAsia"/>
      </w:rPr>
    </w:lvl>
    <w:lvl w:ilvl="8">
      <w:start w:val="1"/>
      <w:numFmt w:val="lowerRoman"/>
      <w:suff w:val="space"/>
      <w:lvlText w:val="%9."/>
      <w:lvlJc w:val="right"/>
      <w:pPr>
        <w:ind w:left="5103" w:firstLine="198"/>
      </w:pPr>
      <w:rPr>
        <w:rFonts w:hint="eastAsia"/>
      </w:rPr>
    </w:lvl>
  </w:abstractNum>
  <w:abstractNum w:abstractNumId="3" w15:restartNumberingAfterBreak="0">
    <w:nsid w:val="2BC278D3"/>
    <w:multiLevelType w:val="multilevel"/>
    <w:tmpl w:val="5262CB2E"/>
    <w:styleLink w:val="1"/>
    <w:lvl w:ilvl="0">
      <w:numFmt w:val="bullet"/>
      <w:lvlText w:val="•"/>
      <w:lvlJc w:val="left"/>
      <w:pPr>
        <w:ind w:left="720" w:hanging="480"/>
      </w:pPr>
      <w:rPr>
        <w:rFonts w:ascii="微软雅黑" w:eastAsia="微软雅黑" w:hAnsi="微软雅黑" w:hint="eastAsia"/>
        <w:sz w:val="28"/>
      </w:rPr>
    </w:lvl>
    <w:lvl w:ilvl="1">
      <w:numFmt w:val="bullet"/>
      <w:lvlText w:val=""/>
      <w:lvlJc w:val="left"/>
      <w:pPr>
        <w:ind w:left="1440" w:hanging="480"/>
      </w:pPr>
      <w:rPr>
        <w:rFonts w:ascii="Wingdings" w:eastAsia="微软雅黑" w:hAnsi="Wingdings" w:hint="default"/>
        <w:sz w:val="28"/>
      </w:rPr>
    </w:lvl>
    <w:lvl w:ilvl="2">
      <w:numFmt w:val="bullet"/>
      <w:lvlText w:val=""/>
      <w:lvlJc w:val="left"/>
      <w:pPr>
        <w:ind w:left="2160" w:hanging="480"/>
      </w:pPr>
      <w:rPr>
        <w:rFonts w:ascii="Wingdings" w:eastAsia="微软雅黑" w:hAnsi="Wingdings" w:hint="default"/>
        <w:sz w:val="28"/>
      </w:rPr>
    </w:lvl>
    <w:lvl w:ilvl="3">
      <w:numFmt w:val="bullet"/>
      <w:lvlText w:val="•"/>
      <w:lvlJc w:val="left"/>
      <w:pPr>
        <w:ind w:left="2880" w:hanging="480"/>
      </w:pPr>
      <w:rPr>
        <w:rFonts w:ascii="微软雅黑" w:eastAsia="微软雅黑" w:hAnsi="微软雅黑" w:hint="eastAsia"/>
        <w:sz w:val="28"/>
      </w:rPr>
    </w:lvl>
    <w:lvl w:ilvl="4">
      <w:numFmt w:val="bullet"/>
      <w:lvlText w:val="•"/>
      <w:lvlJc w:val="left"/>
      <w:pPr>
        <w:ind w:left="3600" w:hanging="480"/>
      </w:pPr>
      <w:rPr>
        <w:rFonts w:ascii="微软雅黑" w:eastAsia="微软雅黑" w:hAnsi="微软雅黑" w:hint="eastAsia"/>
        <w:sz w:val="28"/>
      </w:rPr>
    </w:lvl>
    <w:lvl w:ilvl="5">
      <w:numFmt w:val="bullet"/>
      <w:lvlText w:val="•"/>
      <w:lvlJc w:val="left"/>
      <w:pPr>
        <w:ind w:left="4320" w:hanging="480"/>
      </w:pPr>
      <w:rPr>
        <w:rFonts w:eastAsia="微软雅黑" w:hint="eastAsia"/>
        <w:sz w:val="28"/>
      </w:rPr>
    </w:lvl>
    <w:lvl w:ilvl="6">
      <w:numFmt w:val="bullet"/>
      <w:lvlText w:val="•"/>
      <w:lvlJc w:val="left"/>
      <w:pPr>
        <w:ind w:left="5040" w:hanging="480"/>
      </w:pPr>
      <w:rPr>
        <w:rFonts w:eastAsia="微软雅黑"/>
        <w:sz w:val="28"/>
      </w:rPr>
    </w:lvl>
    <w:lvl w:ilvl="7">
      <w:numFmt w:val="bullet"/>
      <w:lvlText w:val="•"/>
      <w:lvlJc w:val="left"/>
      <w:pPr>
        <w:ind w:left="5760" w:hanging="480"/>
      </w:pPr>
      <w:rPr>
        <w:rFonts w:eastAsia="微软雅黑" w:hint="eastAsia"/>
        <w:sz w:val="28"/>
      </w:rPr>
    </w:lvl>
    <w:lvl w:ilvl="8">
      <w:numFmt w:val="bullet"/>
      <w:lvlText w:val="•"/>
      <w:lvlJc w:val="left"/>
      <w:pPr>
        <w:ind w:left="6480" w:hanging="480"/>
      </w:pPr>
      <w:rPr>
        <w:rFonts w:eastAsia="微软雅黑" w:hint="eastAsia"/>
        <w:sz w:val="28"/>
      </w:rPr>
    </w:lvl>
  </w:abstractNum>
  <w:abstractNum w:abstractNumId="4" w15:restartNumberingAfterBreak="0">
    <w:nsid w:val="3BBE1E1F"/>
    <w:multiLevelType w:val="hybridMultilevel"/>
    <w:tmpl w:val="363ABCD6"/>
    <w:lvl w:ilvl="0" w:tplc="04090019">
      <w:start w:val="1"/>
      <w:numFmt w:val="lowerLetter"/>
      <w:lvlText w:val="%1)"/>
      <w:lvlJc w:val="left"/>
      <w:pPr>
        <w:tabs>
          <w:tab w:val="num" w:pos="900"/>
        </w:tabs>
        <w:ind w:left="900" w:hanging="420"/>
      </w:pPr>
    </w:lvl>
    <w:lvl w:ilvl="1" w:tplc="04090011">
      <w:start w:val="1"/>
      <w:numFmt w:val="decimal"/>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4441231C"/>
    <w:multiLevelType w:val="multilevel"/>
    <w:tmpl w:val="85B84D38"/>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6" w15:restartNumberingAfterBreak="0">
    <w:nsid w:val="553929AC"/>
    <w:multiLevelType w:val="multilevel"/>
    <w:tmpl w:val="22C0AC60"/>
    <w:styleLink w:val="2"/>
    <w:lvl w:ilvl="0">
      <w:start w:val="1"/>
      <w:numFmt w:val="decimal"/>
      <w:lvlText w:val="%1."/>
      <w:lvlJc w:val="left"/>
      <w:pPr>
        <w:ind w:left="1440" w:hanging="480"/>
      </w:pPr>
      <w:rPr>
        <w:rFonts w:hint="eastAsia"/>
      </w:rPr>
    </w:lvl>
    <w:lvl w:ilvl="1">
      <w:start w:val="1"/>
      <w:numFmt w:val="decimal"/>
      <w:lvlText w:val="%2)"/>
      <w:lvlJc w:val="left"/>
      <w:pPr>
        <w:ind w:left="2160" w:hanging="480"/>
      </w:pPr>
      <w:rPr>
        <w:rFonts w:hint="eastAsia"/>
      </w:rPr>
    </w:lvl>
    <w:lvl w:ilvl="2">
      <w:start w:val="1"/>
      <w:numFmt w:val="upperLetter"/>
      <w:lvlText w:val="%3."/>
      <w:lvlJc w:val="left"/>
      <w:pPr>
        <w:ind w:left="2880" w:hanging="480"/>
      </w:pPr>
      <w:rPr>
        <w:rFonts w:hint="eastAsia"/>
      </w:rPr>
    </w:lvl>
    <w:lvl w:ilvl="3">
      <w:start w:val="1"/>
      <w:numFmt w:val="lowerLetter"/>
      <w:lvlText w:val="%4."/>
      <w:lvlJc w:val="left"/>
      <w:pPr>
        <w:ind w:left="3600" w:hanging="480"/>
      </w:pPr>
      <w:rPr>
        <w:rFonts w:hint="eastAsia"/>
      </w:rPr>
    </w:lvl>
    <w:lvl w:ilvl="4">
      <w:start w:val="1"/>
      <w:numFmt w:val="decimal"/>
      <w:lvlText w:val="%5."/>
      <w:lvlJc w:val="left"/>
      <w:pPr>
        <w:ind w:left="4320" w:hanging="480"/>
      </w:pPr>
      <w:rPr>
        <w:rFonts w:hint="eastAsia"/>
      </w:rPr>
    </w:lvl>
    <w:lvl w:ilvl="5">
      <w:start w:val="1"/>
      <w:numFmt w:val="decimal"/>
      <w:lvlText w:val="%6)"/>
      <w:lvlJc w:val="left"/>
      <w:pPr>
        <w:ind w:left="5040" w:hanging="480"/>
      </w:pPr>
      <w:rPr>
        <w:rFonts w:hint="eastAsia"/>
      </w:rPr>
    </w:lvl>
    <w:lvl w:ilvl="6">
      <w:start w:val="1"/>
      <w:numFmt w:val="upperLetter"/>
      <w:lvlText w:val="%7."/>
      <w:lvlJc w:val="left"/>
      <w:pPr>
        <w:ind w:left="5760" w:hanging="480"/>
      </w:pPr>
      <w:rPr>
        <w:rFonts w:hint="eastAsia"/>
      </w:rPr>
    </w:lvl>
    <w:lvl w:ilvl="7">
      <w:start w:val="1"/>
      <w:numFmt w:val="lowerLetter"/>
      <w:lvlText w:val="%8."/>
      <w:lvlJc w:val="left"/>
      <w:pPr>
        <w:ind w:left="6480" w:hanging="480"/>
      </w:pPr>
      <w:rPr>
        <w:rFonts w:hint="eastAsia"/>
      </w:rPr>
    </w:lvl>
    <w:lvl w:ilvl="8">
      <w:start w:val="1"/>
      <w:numFmt w:val="lowerRoman"/>
      <w:lvlText w:val="%9."/>
      <w:lvlJc w:val="left"/>
      <w:pPr>
        <w:ind w:left="7200" w:hanging="480"/>
      </w:pPr>
      <w:rPr>
        <w:rFonts w:hint="eastAsia"/>
      </w:rPr>
    </w:lvl>
  </w:abstractNum>
  <w:abstractNum w:abstractNumId="7" w15:restartNumberingAfterBreak="0">
    <w:nsid w:val="721B423C"/>
    <w:multiLevelType w:val="multilevel"/>
    <w:tmpl w:val="8BF6C3D2"/>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79438853">
    <w:abstractNumId w:val="3"/>
  </w:num>
  <w:num w:numId="2" w16cid:durableId="1185561364">
    <w:abstractNumId w:val="6"/>
  </w:num>
  <w:num w:numId="3" w16cid:durableId="1964850438">
    <w:abstractNumId w:val="5"/>
  </w:num>
  <w:num w:numId="4" w16cid:durableId="2049603216">
    <w:abstractNumId w:val="0"/>
  </w:num>
  <w:num w:numId="5" w16cid:durableId="703869699">
    <w:abstractNumId w:val="2"/>
  </w:num>
  <w:num w:numId="6" w16cid:durableId="182265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478619">
    <w:abstractNumId w:val="2"/>
  </w:num>
  <w:num w:numId="8" w16cid:durableId="1567565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4447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4360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8518209">
    <w:abstractNumId w:val="2"/>
  </w:num>
  <w:num w:numId="12" w16cid:durableId="843059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394418">
    <w:abstractNumId w:val="1"/>
  </w:num>
  <w:num w:numId="14" w16cid:durableId="723678939">
    <w:abstractNumId w:val="1"/>
  </w:num>
  <w:num w:numId="15" w16cid:durableId="2047368205">
    <w:abstractNumId w:val="1"/>
  </w:num>
  <w:num w:numId="16" w16cid:durableId="974989202">
    <w:abstractNumId w:val="1"/>
  </w:num>
  <w:num w:numId="17" w16cid:durableId="55974617">
    <w:abstractNumId w:val="1"/>
  </w:num>
  <w:num w:numId="18" w16cid:durableId="1273897876">
    <w:abstractNumId w:val="1"/>
  </w:num>
  <w:num w:numId="19" w16cid:durableId="1449272727">
    <w:abstractNumId w:val="1"/>
  </w:num>
  <w:num w:numId="20" w16cid:durableId="370495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9594410">
    <w:abstractNumId w:val="7"/>
  </w:num>
  <w:num w:numId="22" w16cid:durableId="140661110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5B"/>
    <w:rsid w:val="00002BAC"/>
    <w:rsid w:val="00006A71"/>
    <w:rsid w:val="00007D98"/>
    <w:rsid w:val="00011FF0"/>
    <w:rsid w:val="00022676"/>
    <w:rsid w:val="00022774"/>
    <w:rsid w:val="0003205B"/>
    <w:rsid w:val="0006699E"/>
    <w:rsid w:val="000679B6"/>
    <w:rsid w:val="000A7A8B"/>
    <w:rsid w:val="000D0869"/>
    <w:rsid w:val="001022D2"/>
    <w:rsid w:val="00141847"/>
    <w:rsid w:val="00142036"/>
    <w:rsid w:val="00180094"/>
    <w:rsid w:val="001976AA"/>
    <w:rsid w:val="001C6D7A"/>
    <w:rsid w:val="001D239B"/>
    <w:rsid w:val="001D39A1"/>
    <w:rsid w:val="001E6FA5"/>
    <w:rsid w:val="002110DA"/>
    <w:rsid w:val="002171B9"/>
    <w:rsid w:val="00220099"/>
    <w:rsid w:val="0022655C"/>
    <w:rsid w:val="00240A24"/>
    <w:rsid w:val="00244A78"/>
    <w:rsid w:val="00247C74"/>
    <w:rsid w:val="00265786"/>
    <w:rsid w:val="002A65C7"/>
    <w:rsid w:val="002A6C67"/>
    <w:rsid w:val="002B0E68"/>
    <w:rsid w:val="002C587B"/>
    <w:rsid w:val="002D2619"/>
    <w:rsid w:val="002E1FE4"/>
    <w:rsid w:val="002E5D2F"/>
    <w:rsid w:val="002F0528"/>
    <w:rsid w:val="002F4504"/>
    <w:rsid w:val="00327351"/>
    <w:rsid w:val="00341E39"/>
    <w:rsid w:val="003447DB"/>
    <w:rsid w:val="00381258"/>
    <w:rsid w:val="003B4CAE"/>
    <w:rsid w:val="003C0AF4"/>
    <w:rsid w:val="003D28DD"/>
    <w:rsid w:val="003F73F4"/>
    <w:rsid w:val="00405A5C"/>
    <w:rsid w:val="004577E5"/>
    <w:rsid w:val="004C0136"/>
    <w:rsid w:val="004F68E0"/>
    <w:rsid w:val="005039E4"/>
    <w:rsid w:val="00505173"/>
    <w:rsid w:val="0051471F"/>
    <w:rsid w:val="005319BB"/>
    <w:rsid w:val="005611BC"/>
    <w:rsid w:val="0056297E"/>
    <w:rsid w:val="0057234B"/>
    <w:rsid w:val="005B10EB"/>
    <w:rsid w:val="005C74B4"/>
    <w:rsid w:val="005E2761"/>
    <w:rsid w:val="00600F4C"/>
    <w:rsid w:val="00661B23"/>
    <w:rsid w:val="0067536D"/>
    <w:rsid w:val="006B0F91"/>
    <w:rsid w:val="006D363D"/>
    <w:rsid w:val="006D54B2"/>
    <w:rsid w:val="006E05DD"/>
    <w:rsid w:val="006E5ED4"/>
    <w:rsid w:val="006F1AFE"/>
    <w:rsid w:val="007126C7"/>
    <w:rsid w:val="00713A32"/>
    <w:rsid w:val="00717AFE"/>
    <w:rsid w:val="00750883"/>
    <w:rsid w:val="00761171"/>
    <w:rsid w:val="0077273E"/>
    <w:rsid w:val="007A1D5C"/>
    <w:rsid w:val="007A5AC3"/>
    <w:rsid w:val="007C30F4"/>
    <w:rsid w:val="007D2C9D"/>
    <w:rsid w:val="007E0786"/>
    <w:rsid w:val="008355B9"/>
    <w:rsid w:val="00835A16"/>
    <w:rsid w:val="008460BF"/>
    <w:rsid w:val="00847482"/>
    <w:rsid w:val="00865EA1"/>
    <w:rsid w:val="00892A81"/>
    <w:rsid w:val="008A5121"/>
    <w:rsid w:val="009149B5"/>
    <w:rsid w:val="009370AA"/>
    <w:rsid w:val="00970C9D"/>
    <w:rsid w:val="00987004"/>
    <w:rsid w:val="00996935"/>
    <w:rsid w:val="009A30A6"/>
    <w:rsid w:val="009A7803"/>
    <w:rsid w:val="009B04E5"/>
    <w:rsid w:val="009C0D72"/>
    <w:rsid w:val="009F18D1"/>
    <w:rsid w:val="00A14FF3"/>
    <w:rsid w:val="00A150E7"/>
    <w:rsid w:val="00AB7F6D"/>
    <w:rsid w:val="00AD67D5"/>
    <w:rsid w:val="00AF096A"/>
    <w:rsid w:val="00B2602F"/>
    <w:rsid w:val="00B56DBF"/>
    <w:rsid w:val="00B573F0"/>
    <w:rsid w:val="00B769BC"/>
    <w:rsid w:val="00BB4CC9"/>
    <w:rsid w:val="00BB7088"/>
    <w:rsid w:val="00BC12EC"/>
    <w:rsid w:val="00BE2FB7"/>
    <w:rsid w:val="00BF6B73"/>
    <w:rsid w:val="00C049AA"/>
    <w:rsid w:val="00C214C8"/>
    <w:rsid w:val="00C23E1E"/>
    <w:rsid w:val="00C25EF0"/>
    <w:rsid w:val="00C47C42"/>
    <w:rsid w:val="00C53125"/>
    <w:rsid w:val="00C61475"/>
    <w:rsid w:val="00C62F87"/>
    <w:rsid w:val="00CA2A10"/>
    <w:rsid w:val="00D22A9C"/>
    <w:rsid w:val="00D27A90"/>
    <w:rsid w:val="00DC7989"/>
    <w:rsid w:val="00DD7956"/>
    <w:rsid w:val="00E1517C"/>
    <w:rsid w:val="00E1645B"/>
    <w:rsid w:val="00E41288"/>
    <w:rsid w:val="00E9081A"/>
    <w:rsid w:val="00E90948"/>
    <w:rsid w:val="00EA31B2"/>
    <w:rsid w:val="00EA40DA"/>
    <w:rsid w:val="00EC5E74"/>
    <w:rsid w:val="00ED76D2"/>
    <w:rsid w:val="00EE4423"/>
    <w:rsid w:val="00EE4C16"/>
    <w:rsid w:val="00F130A2"/>
    <w:rsid w:val="00F17727"/>
    <w:rsid w:val="00F346C6"/>
    <w:rsid w:val="00F3506A"/>
    <w:rsid w:val="00F66A7C"/>
    <w:rsid w:val="00F71E74"/>
    <w:rsid w:val="00FB4C2C"/>
    <w:rsid w:val="00FE5A72"/>
    <w:rsid w:val="00FF33F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875C1"/>
  <w14:defaultImageDpi w14:val="32767"/>
  <w15:docId w15:val="{C10578B4-E418-4899-8719-C60743AC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423"/>
    <w:pPr>
      <w:spacing w:after="0" w:line="480" w:lineRule="auto"/>
      <w:ind w:firstLineChars="200" w:firstLine="200"/>
    </w:pPr>
    <w:rPr>
      <w:rFonts w:ascii="Times New Roman" w:eastAsia="宋体" w:hAnsi="Times New Roman"/>
    </w:rPr>
  </w:style>
  <w:style w:type="paragraph" w:styleId="10">
    <w:name w:val="heading 1"/>
    <w:basedOn w:val="a"/>
    <w:next w:val="a0"/>
    <w:autoRedefine/>
    <w:uiPriority w:val="9"/>
    <w:qFormat/>
    <w:rsid w:val="002B0E68"/>
    <w:pPr>
      <w:keepNext/>
      <w:keepLines/>
      <w:pageBreakBefore/>
      <w:ind w:firstLineChars="0" w:firstLine="0"/>
      <w:outlineLvl w:val="0"/>
    </w:pPr>
    <w:rPr>
      <w:rFonts w:eastAsia="黑体" w:cstheme="majorBidi"/>
      <w:b/>
      <w:bCs/>
      <w:sz w:val="36"/>
      <w:szCs w:val="32"/>
    </w:rPr>
  </w:style>
  <w:style w:type="paragraph" w:styleId="20">
    <w:name w:val="heading 2"/>
    <w:basedOn w:val="a"/>
    <w:next w:val="a0"/>
    <w:uiPriority w:val="9"/>
    <w:unhideWhenUsed/>
    <w:qFormat/>
    <w:rsid w:val="00C22677"/>
    <w:pPr>
      <w:keepNext/>
      <w:keepLines/>
      <w:spacing w:before="300"/>
      <w:ind w:firstLineChars="0" w:firstLine="0"/>
      <w:outlineLvl w:val="1"/>
    </w:pPr>
    <w:rPr>
      <w:rFonts w:eastAsia="黑体" w:cstheme="majorBidi"/>
      <w:b/>
      <w:bCs/>
      <w:sz w:val="32"/>
      <w:szCs w:val="32"/>
    </w:rPr>
  </w:style>
  <w:style w:type="paragraph" w:styleId="3">
    <w:name w:val="heading 3"/>
    <w:basedOn w:val="a"/>
    <w:next w:val="a0"/>
    <w:link w:val="30"/>
    <w:uiPriority w:val="9"/>
    <w:unhideWhenUsed/>
    <w:qFormat/>
    <w:rsid w:val="006E5ED4"/>
    <w:pPr>
      <w:keepNext/>
      <w:keepLines/>
      <w:spacing w:before="200"/>
      <w:ind w:firstLineChars="0" w:firstLine="0"/>
      <w:outlineLvl w:val="2"/>
    </w:pPr>
    <w:rPr>
      <w:rFonts w:eastAsia="黑体" w:cstheme="majorBidi"/>
      <w:b/>
      <w:bCs/>
      <w:sz w:val="30"/>
      <w:szCs w:val="28"/>
    </w:rPr>
  </w:style>
  <w:style w:type="paragraph" w:styleId="4">
    <w:name w:val="heading 4"/>
    <w:basedOn w:val="a"/>
    <w:next w:val="a0"/>
    <w:uiPriority w:val="9"/>
    <w:unhideWhenUsed/>
    <w:qFormat/>
    <w:rsid w:val="006E5ED4"/>
    <w:pPr>
      <w:keepNext/>
      <w:keepLines/>
      <w:spacing w:before="200"/>
      <w:ind w:firstLineChars="0" w:firstLine="0"/>
      <w:outlineLvl w:val="3"/>
    </w:pPr>
    <w:rPr>
      <w:rFonts w:eastAsia="黑体" w:cstheme="majorBidi"/>
      <w:b/>
      <w:bCs/>
    </w:rPr>
  </w:style>
  <w:style w:type="paragraph" w:styleId="5">
    <w:name w:val="heading 5"/>
    <w:basedOn w:val="a"/>
    <w:next w:val="a0"/>
    <w:uiPriority w:val="9"/>
    <w:unhideWhenUsed/>
    <w:qFormat/>
    <w:rsid w:val="006E5ED4"/>
    <w:pPr>
      <w:keepNext/>
      <w:keepLines/>
      <w:spacing w:before="200"/>
      <w:ind w:firstLineChars="0" w:firstLine="0"/>
      <w:outlineLvl w:val="4"/>
    </w:pPr>
    <w:rPr>
      <w:rFonts w:eastAsia="黑体" w:cstheme="majorBidi"/>
      <w:b/>
      <w:iCs/>
    </w:rPr>
  </w:style>
  <w:style w:type="paragraph" w:styleId="6">
    <w:name w:val="heading 6"/>
    <w:basedOn w:val="a"/>
    <w:next w:val="a0"/>
    <w:uiPriority w:val="9"/>
    <w:unhideWhenUsed/>
    <w:qFormat/>
    <w:rsid w:val="006E5ED4"/>
    <w:pPr>
      <w:keepNext/>
      <w:keepLines/>
      <w:spacing w:before="200"/>
      <w:ind w:firstLineChars="0" w:firstLine="0"/>
      <w:outlineLvl w:val="5"/>
    </w:pPr>
    <w:rPr>
      <w:rFonts w:eastAsia="黑体" w:cstheme="majorBidi"/>
      <w:b/>
    </w:rPr>
  </w:style>
  <w:style w:type="paragraph" w:styleId="7">
    <w:name w:val="heading 7"/>
    <w:basedOn w:val="a"/>
    <w:next w:val="a0"/>
    <w:uiPriority w:val="9"/>
    <w:unhideWhenUsed/>
    <w:qFormat/>
    <w:pPr>
      <w:keepNext/>
      <w:keepLines/>
      <w:spacing w:before="200"/>
      <w:ind w:firstLineChars="0" w:firstLine="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ind w:firstLineChars="0" w:firstLine="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ind w:firstLineChars="0" w:firstLine="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FirstParagraph"/>
    <w:link w:val="a4"/>
    <w:qFormat/>
    <w:rsid w:val="00743667"/>
  </w:style>
  <w:style w:type="paragraph" w:customStyle="1" w:styleId="FirstParagraph">
    <w:name w:val="First Paragraph"/>
    <w:basedOn w:val="a"/>
    <w:next w:val="a0"/>
    <w:qFormat/>
    <w:rsid w:val="000C100F"/>
    <w:pPr>
      <w:spacing w:before="180"/>
      <w:ind w:firstLine="480"/>
    </w:pPr>
    <w:rPr>
      <w:lang w:eastAsia="zh-CN"/>
    </w:rPr>
  </w:style>
  <w:style w:type="paragraph" w:customStyle="1" w:styleId="Compact">
    <w:name w:val="Compact"/>
    <w:basedOn w:val="a0"/>
    <w:qFormat/>
    <w:rsid w:val="00F17727"/>
    <w:pPr>
      <w:spacing w:before="60" w:after="60"/>
      <w:ind w:firstLineChars="0" w:firstLine="0"/>
    </w:pPr>
  </w:style>
  <w:style w:type="paragraph" w:styleId="a5">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8">
    <w:name w:val="Bibliography"/>
    <w:basedOn w:val="a"/>
    <w:qFormat/>
    <w:rsid w:val="006E5ED4"/>
    <w:pPr>
      <w:tabs>
        <w:tab w:val="left" w:pos="384"/>
      </w:tabs>
      <w:ind w:left="200" w:hangingChars="200" w:hanging="200"/>
    </w:pPr>
  </w:style>
  <w:style w:type="paragraph" w:styleId="a9">
    <w:name w:val="Block Text"/>
    <w:basedOn w:val="a"/>
    <w:next w:val="a"/>
    <w:uiPriority w:val="9"/>
    <w:unhideWhenUsed/>
    <w:qFormat/>
    <w:rsid w:val="00B2602F"/>
    <w:pPr>
      <w:pBdr>
        <w:left w:val="single" w:sz="48" w:space="4" w:color="BFBFBF" w:themeColor="background1" w:themeShade="BF"/>
      </w:pBdr>
      <w:spacing w:before="100"/>
      <w:ind w:leftChars="200" w:left="200" w:rightChars="100" w:right="100"/>
    </w:pPr>
    <w:rPr>
      <w:rFonts w:eastAsiaTheme="minorEastAsia"/>
      <w:lang w:eastAsia="zh-CN"/>
    </w:rPr>
  </w:style>
  <w:style w:type="paragraph" w:styleId="aa">
    <w:name w:val="footnote text"/>
    <w:basedOn w:val="a"/>
    <w:uiPriority w:val="9"/>
    <w:unhideWhenUsed/>
    <w:qFormat/>
  </w:style>
  <w:style w:type="table" w:customStyle="1" w:styleId="Table">
    <w:name w:val="Table"/>
    <w:semiHidden/>
    <w:unhideWhenUsed/>
    <w:qFormat/>
    <w:rsid w:val="006D54B2"/>
    <w:pPr>
      <w:jc w:val="center"/>
    </w:pPr>
    <w:rPr>
      <w:rFonts w:ascii="Times New Roman" w:eastAsia="宋体" w:hAnsi="Times New Roman"/>
      <w:sz w:val="21"/>
      <w:szCs w:val="20"/>
      <w:lang w:eastAsia="zh-C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宋体"/>
        <w:b/>
        <w:i w:val="0"/>
      </w:rPr>
      <w:tblPr/>
      <w:tcPr>
        <w:tcBorders>
          <w:bottom w:val="single" w:sz="4" w:space="0" w:color="auto"/>
        </w:tcBorders>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style>
  <w:style w:type="paragraph" w:styleId="ab">
    <w:name w:val="caption"/>
    <w:basedOn w:val="a"/>
    <w:link w:val="ac"/>
    <w:rsid w:val="005D0F42"/>
    <w:pPr>
      <w:spacing w:after="120"/>
      <w:jc w:val="center"/>
    </w:p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rsid w:val="00996935"/>
    <w:pPr>
      <w:jc w:val="center"/>
    </w:pPr>
  </w:style>
  <w:style w:type="paragraph" w:customStyle="1" w:styleId="CaptionedFigure">
    <w:name w:val="Captioned Figure"/>
    <w:basedOn w:val="Figure"/>
    <w:rsid w:val="005C74B4"/>
    <w:pPr>
      <w:keepNext/>
    </w:pPr>
  </w:style>
  <w:style w:type="character" w:customStyle="1" w:styleId="ac">
    <w:name w:val="题注 字符"/>
    <w:basedOn w:val="a1"/>
    <w:link w:val="ab"/>
    <w:rsid w:val="005D0F42"/>
    <w:rPr>
      <w:rFonts w:ascii="Times New Roman" w:eastAsia="宋体" w:hAnsi="Times New Roman"/>
    </w:rPr>
  </w:style>
  <w:style w:type="character" w:customStyle="1" w:styleId="VerbatimChar">
    <w:name w:val="Verbatim Char"/>
    <w:basedOn w:val="ac"/>
    <w:link w:val="SourceCode"/>
    <w:rsid w:val="005319BB"/>
    <w:rPr>
      <w:rFonts w:ascii="Fira Code" w:eastAsia="宋体" w:hAnsi="Fira Code" w:cs="Times New Roman (正文 CS 字体)"/>
      <w:color w:val="404040" w:themeColor="text1" w:themeTint="BF"/>
      <w:sz w:val="21"/>
      <w:shd w:val="clear" w:color="F3F4F4" w:fill="FFFFFF" w:themeFill="background1"/>
      <w:lang w:eastAsia="zh-CN"/>
    </w:rPr>
  </w:style>
  <w:style w:type="character" w:styleId="ad">
    <w:name w:val="footnote reference"/>
    <w:basedOn w:val="ac"/>
    <w:rPr>
      <w:rFonts w:ascii="Times New Roman" w:eastAsia="宋体" w:hAnsi="Times New Roman"/>
      <w:vertAlign w:val="superscript"/>
    </w:rPr>
  </w:style>
  <w:style w:type="character" w:styleId="ae">
    <w:name w:val="Hyperlink"/>
    <w:basedOn w:val="ac"/>
    <w:uiPriority w:val="99"/>
    <w:rsid w:val="000C100F"/>
    <w:rPr>
      <w:rFonts w:ascii="Times New Roman" w:eastAsia="宋体" w:hAnsi="Times New Roman"/>
      <w:color w:val="0070C0"/>
    </w:rPr>
  </w:style>
  <w:style w:type="paragraph" w:styleId="TOC">
    <w:name w:val="TOC Heading"/>
    <w:basedOn w:val="10"/>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qFormat/>
    <w:rsid w:val="005319BB"/>
    <w:pPr>
      <w:pBdr>
        <w:top w:val="single" w:sz="8" w:space="10" w:color="BFBFBF" w:themeColor="background1" w:themeShade="BF"/>
        <w:left w:val="single" w:sz="8" w:space="10" w:color="BFBFBF" w:themeColor="background1" w:themeShade="BF"/>
        <w:bottom w:val="single" w:sz="8" w:space="10" w:color="BFBFBF" w:themeColor="background1" w:themeShade="BF"/>
        <w:right w:val="single" w:sz="8" w:space="10" w:color="BFBFBF" w:themeColor="background1" w:themeShade="BF"/>
      </w:pBdr>
      <w:shd w:val="clear" w:color="F3F4F4" w:fill="FFFFFF" w:themeFill="background1"/>
      <w:wordWrap w:val="0"/>
      <w:ind w:leftChars="300" w:left="300"/>
    </w:pPr>
    <w:rPr>
      <w:rFonts w:ascii="Fira Code" w:hAnsi="Fira Code" w:cs="Times New Roman (正文 CS 字体)"/>
      <w:color w:val="404040" w:themeColor="text1" w:themeTint="BF"/>
      <w:sz w:val="21"/>
      <w:shd w:val="pct5" w:color="auto" w:fill="auto"/>
      <w:lang w:eastAsia="zh-CN"/>
    </w:rPr>
  </w:style>
  <w:style w:type="character" w:customStyle="1" w:styleId="a4">
    <w:name w:val="正文文本 字符"/>
    <w:basedOn w:val="a1"/>
    <w:link w:val="a0"/>
    <w:rsid w:val="00743667"/>
    <w:rPr>
      <w:rFonts w:ascii="Times New Roman" w:eastAsia="宋体" w:hAnsi="Times New Roman"/>
      <w:lang w:eastAsia="zh-CN"/>
    </w:rPr>
  </w:style>
  <w:style w:type="paragraph" w:styleId="af">
    <w:name w:val="header"/>
    <w:basedOn w:val="a"/>
    <w:link w:val="af0"/>
    <w:rsid w:val="00797A2D"/>
    <w:pPr>
      <w:tabs>
        <w:tab w:val="center" w:pos="4153"/>
        <w:tab w:val="right" w:pos="8306"/>
      </w:tabs>
      <w:snapToGrid w:val="0"/>
      <w:jc w:val="center"/>
    </w:pPr>
    <w:rPr>
      <w:sz w:val="18"/>
      <w:szCs w:val="18"/>
    </w:rPr>
  </w:style>
  <w:style w:type="character" w:customStyle="1" w:styleId="af0">
    <w:name w:val="页眉 字符"/>
    <w:basedOn w:val="a1"/>
    <w:link w:val="af"/>
    <w:rsid w:val="00797A2D"/>
    <w:rPr>
      <w:sz w:val="18"/>
      <w:szCs w:val="18"/>
    </w:rPr>
  </w:style>
  <w:style w:type="paragraph" w:styleId="af1">
    <w:name w:val="footer"/>
    <w:basedOn w:val="a"/>
    <w:link w:val="af2"/>
    <w:uiPriority w:val="99"/>
    <w:rsid w:val="00797A2D"/>
    <w:pPr>
      <w:tabs>
        <w:tab w:val="center" w:pos="4153"/>
        <w:tab w:val="right" w:pos="8306"/>
      </w:tabs>
      <w:snapToGrid w:val="0"/>
    </w:pPr>
    <w:rPr>
      <w:sz w:val="18"/>
      <w:szCs w:val="18"/>
    </w:rPr>
  </w:style>
  <w:style w:type="character" w:customStyle="1" w:styleId="af2">
    <w:name w:val="页脚 字符"/>
    <w:basedOn w:val="a1"/>
    <w:link w:val="af1"/>
    <w:uiPriority w:val="99"/>
    <w:rsid w:val="00797A2D"/>
    <w:rPr>
      <w:sz w:val="18"/>
      <w:szCs w:val="18"/>
    </w:rPr>
  </w:style>
  <w:style w:type="numbering" w:customStyle="1" w:styleId="1">
    <w:name w:val="列表1"/>
    <w:uiPriority w:val="99"/>
    <w:rsid w:val="00797A2D"/>
    <w:pPr>
      <w:numPr>
        <w:numId w:val="1"/>
      </w:numPr>
    </w:pPr>
  </w:style>
  <w:style w:type="numbering" w:customStyle="1" w:styleId="2">
    <w:name w:val="列表2"/>
    <w:uiPriority w:val="99"/>
    <w:rsid w:val="00D42F07"/>
    <w:pPr>
      <w:numPr>
        <w:numId w:val="2"/>
      </w:numPr>
    </w:pPr>
  </w:style>
  <w:style w:type="paragraph" w:customStyle="1" w:styleId="af3">
    <w:name w:val="图片"/>
    <w:basedOn w:val="FirstParagraph"/>
    <w:qFormat/>
    <w:rsid w:val="005D0F42"/>
    <w:pPr>
      <w:keepNext/>
      <w:jc w:val="center"/>
    </w:pPr>
    <w:rPr>
      <w:noProof/>
    </w:rPr>
  </w:style>
  <w:style w:type="paragraph" w:customStyle="1" w:styleId="Compact10071">
    <w:name w:val="样式 Compact + 10 磅 首行缩进:  0.71 厘米"/>
    <w:basedOn w:val="Compact"/>
    <w:rsid w:val="00BF4643"/>
    <w:rPr>
      <w:rFonts w:cs="宋体"/>
      <w:sz w:val="20"/>
      <w:szCs w:val="20"/>
    </w:rPr>
  </w:style>
  <w:style w:type="paragraph" w:customStyle="1" w:styleId="Compact100710">
    <w:name w:val="样式 Compact + 10 磅 加粗 首行缩进:  0.71 厘米"/>
    <w:basedOn w:val="Compact"/>
    <w:rsid w:val="004F42FD"/>
    <w:rPr>
      <w:rFonts w:cs="宋体"/>
      <w:bCs/>
      <w:sz w:val="20"/>
      <w:szCs w:val="20"/>
    </w:rPr>
  </w:style>
  <w:style w:type="paragraph" w:customStyle="1" w:styleId="img">
    <w:name w:val="img"/>
    <w:basedOn w:val="a"/>
    <w:qFormat/>
    <w:rsid w:val="00C22998"/>
    <w:pPr>
      <w:jc w:val="center"/>
    </w:pPr>
    <w:rPr>
      <w:lang w:eastAsia="zh-CN"/>
    </w:rPr>
  </w:style>
  <w:style w:type="character" w:styleId="af4">
    <w:name w:val="Placeholder Text"/>
    <w:basedOn w:val="a1"/>
    <w:rsid w:val="0022655C"/>
    <w:rPr>
      <w:color w:val="666666"/>
    </w:rPr>
  </w:style>
  <w:style w:type="character" w:customStyle="1" w:styleId="30">
    <w:name w:val="标题 3 字符"/>
    <w:basedOn w:val="a1"/>
    <w:link w:val="3"/>
    <w:uiPriority w:val="9"/>
    <w:rsid w:val="005C74B4"/>
    <w:rPr>
      <w:rFonts w:ascii="Times New Roman" w:eastAsia="黑体" w:hAnsi="Times New Roman" w:cstheme="majorBidi"/>
      <w:b/>
      <w:bCs/>
      <w:sz w:val="30"/>
      <w:szCs w:val="28"/>
    </w:rPr>
  </w:style>
  <w:style w:type="character" w:customStyle="1" w:styleId="InlineCode">
    <w:name w:val="Inline Code"/>
    <w:basedOn w:val="a1"/>
    <w:uiPriority w:val="1"/>
    <w:qFormat/>
    <w:rsid w:val="00007D98"/>
    <w:rPr>
      <w:rFonts w:ascii="Fira Code" w:eastAsia="宋体" w:hAnsi="Fira Code" w:cs="Times New Roman (正文 CS 字体)"/>
      <w:color w:val="404040" w:themeColor="text1" w:themeTint="BF"/>
      <w:sz w:val="21"/>
      <w:bdr w:val="none" w:sz="0" w:space="0" w:color="auto"/>
      <w:shd w:val="clear" w:color="F3F4F4" w:fill="F2F2F2" w:themeFill="background1" w:themeFillShade="F2"/>
      <w:lang w:eastAsia="zh-CN"/>
    </w:rPr>
  </w:style>
  <w:style w:type="paragraph" w:customStyle="1" w:styleId="21">
    <w:name w:val="目录 2"/>
    <w:basedOn w:val="11"/>
    <w:autoRedefine/>
    <w:uiPriority w:val="39"/>
    <w:qFormat/>
    <w:rsid w:val="002C587B"/>
    <w:rPr>
      <w:bCs w:val="0"/>
    </w:rPr>
  </w:style>
  <w:style w:type="paragraph" w:customStyle="1" w:styleId="31">
    <w:name w:val="目录 3"/>
    <w:basedOn w:val="11"/>
    <w:autoRedefine/>
    <w:uiPriority w:val="39"/>
    <w:unhideWhenUsed/>
    <w:qFormat/>
    <w:rsid w:val="002C587B"/>
    <w:rPr>
      <w:bCs w:val="0"/>
      <w:iCs/>
    </w:rPr>
  </w:style>
  <w:style w:type="paragraph" w:customStyle="1" w:styleId="af5">
    <w:name w:val="正文格式"/>
    <w:basedOn w:val="a"/>
    <w:link w:val="Char1"/>
    <w:qFormat/>
    <w:rsid w:val="002C587B"/>
    <w:pPr>
      <w:widowControl w:val="0"/>
      <w:wordWrap w:val="0"/>
      <w:snapToGrid w:val="0"/>
      <w:spacing w:line="300" w:lineRule="auto"/>
      <w:jc w:val="both"/>
    </w:pPr>
    <w:rPr>
      <w:rFonts w:cs="宋体"/>
      <w:kern w:val="2"/>
      <w:szCs w:val="20"/>
      <w:lang w:eastAsia="zh-CN"/>
    </w:rPr>
  </w:style>
  <w:style w:type="paragraph" w:customStyle="1" w:styleId="11">
    <w:name w:val="目录 1"/>
    <w:basedOn w:val="a"/>
    <w:autoRedefine/>
    <w:uiPriority w:val="39"/>
    <w:qFormat/>
    <w:rsid w:val="002C587B"/>
    <w:pPr>
      <w:widowControl w:val="0"/>
      <w:tabs>
        <w:tab w:val="right" w:leader="dot" w:pos="9060"/>
      </w:tabs>
      <w:adjustRightInd w:val="0"/>
      <w:snapToGrid w:val="0"/>
      <w:spacing w:line="300" w:lineRule="auto"/>
      <w:ind w:firstLineChars="0" w:firstLine="0"/>
      <w:jc w:val="both"/>
    </w:pPr>
    <w:rPr>
      <w:rFonts w:cs="Calibri"/>
      <w:bCs/>
      <w:noProof/>
      <w:kern w:val="2"/>
      <w:szCs w:val="20"/>
      <w:lang w:eastAsia="zh-CN"/>
    </w:rPr>
  </w:style>
  <w:style w:type="paragraph" w:customStyle="1" w:styleId="af6">
    <w:name w:val="前言"/>
    <w:basedOn w:val="TOC"/>
    <w:next w:val="af5"/>
    <w:qFormat/>
    <w:rsid w:val="002C587B"/>
    <w:pPr>
      <w:pageBreakBefore w:val="0"/>
      <w:widowControl w:val="0"/>
      <w:adjustRightInd w:val="0"/>
      <w:snapToGrid w:val="0"/>
      <w:spacing w:before="600" w:after="560" w:line="480" w:lineRule="exact"/>
      <w:contextualSpacing/>
    </w:pPr>
    <w:rPr>
      <w:rFonts w:cs="Times New Roman"/>
      <w:bCs/>
      <w:color w:val="auto"/>
      <w:kern w:val="24"/>
      <w:sz w:val="30"/>
      <w:szCs w:val="44"/>
      <w:lang w:eastAsia="zh-CN"/>
    </w:rPr>
  </w:style>
  <w:style w:type="character" w:customStyle="1" w:styleId="Char1">
    <w:name w:val="正文格式 Char1"/>
    <w:link w:val="af5"/>
    <w:rsid w:val="002C587B"/>
    <w:rPr>
      <w:rFonts w:ascii="Times New Roman" w:eastAsia="宋体" w:hAnsi="Times New Roman" w:cs="宋体"/>
      <w:kern w:val="2"/>
      <w:szCs w:val="20"/>
      <w:lang w:eastAsia="zh-CN"/>
    </w:rPr>
  </w:style>
  <w:style w:type="paragraph" w:styleId="TOC2">
    <w:name w:val="toc 2"/>
    <w:basedOn w:val="a"/>
    <w:next w:val="a"/>
    <w:autoRedefine/>
    <w:uiPriority w:val="39"/>
    <w:rsid w:val="003D28DD"/>
    <w:pPr>
      <w:ind w:leftChars="200" w:left="420"/>
    </w:pPr>
  </w:style>
  <w:style w:type="paragraph" w:styleId="TOC3">
    <w:name w:val="toc 3"/>
    <w:basedOn w:val="a"/>
    <w:next w:val="a"/>
    <w:autoRedefine/>
    <w:uiPriority w:val="39"/>
    <w:rsid w:val="003D28DD"/>
    <w:pPr>
      <w:ind w:leftChars="400" w:left="840"/>
    </w:pPr>
  </w:style>
  <w:style w:type="paragraph" w:styleId="TOC1">
    <w:name w:val="toc 1"/>
    <w:basedOn w:val="a"/>
    <w:next w:val="a"/>
    <w:autoRedefine/>
    <w:uiPriority w:val="39"/>
    <w:rsid w:val="003D28DD"/>
  </w:style>
  <w:style w:type="character" w:styleId="af7">
    <w:name w:val="Unresolved Mention"/>
    <w:basedOn w:val="a1"/>
    <w:uiPriority w:val="99"/>
    <w:semiHidden/>
    <w:unhideWhenUsed/>
    <w:rsid w:val="003C0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9186-A2BA-43B3-A892-09974D25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44</Pages>
  <Words>6388</Words>
  <Characters>9902</Characters>
  <Application>Microsoft Office Word</Application>
  <DocSecurity>0</DocSecurity>
  <Lines>1650</Lines>
  <Paragraphs>1253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年林 李</cp:lastModifiedBy>
  <cp:revision>98</cp:revision>
  <dcterms:created xsi:type="dcterms:W3CDTF">2023-12-15T02:40:00Z</dcterms:created>
  <dcterms:modified xsi:type="dcterms:W3CDTF">2026-05-25T08:18:00Z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zotero-version="7.0.0-beta.57+3acef799f"&gt;&lt;session id="tdsgX0fM"/&gt;&lt;style id="http://www.zotero.org/styles/gb-t-7714-2015-numeric-bilingual-no-uppercase-no-url-doi" hasBibliography="1" bibliographyStyleHasBeenSet="1"/&gt;&lt;prefs&gt;&lt;pref nam</vt:lpwstr>
  </property>
  <property fmtid="{D5CDD505-2E9C-101B-9397-08002B2CF9AE}" pid="3" name="ZOTERO_PREF_2">
    <vt:lpwstr>e="fieldType" value="Field"/&gt;&lt;pref name="automaticJournalAbbreviations" value="true"/&gt;&lt;/prefs&gt;&lt;/data&gt;</vt:lpwstr>
  </property>
</Properties>
</file>